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83CDA" w14:textId="1B15F71F" w:rsidR="0043179D" w:rsidRPr="00166C49" w:rsidRDefault="0043179D" w:rsidP="0043179D">
      <w:pPr>
        <w:pStyle w:val="Nzev"/>
        <w:rPr>
          <w:rFonts w:asciiTheme="majorHAnsi" w:hAnsiTheme="majorHAnsi" w:cstheme="majorHAnsi"/>
        </w:rPr>
      </w:pPr>
      <w:bookmarkStart w:id="0" w:name="_Hlk97197532"/>
      <w:bookmarkEnd w:id="0"/>
      <w:r w:rsidRPr="00166C49">
        <w:rPr>
          <w:rFonts w:asciiTheme="majorHAnsi" w:hAnsiTheme="majorHAnsi" w:cstheme="majorHAnsi"/>
        </w:rPr>
        <w:t>Strategie bezpečnosti silničního provozu</w:t>
      </w:r>
    </w:p>
    <w:p w14:paraId="29F34173" w14:textId="6F67FDC0" w:rsidR="0043179D" w:rsidRPr="00166C49" w:rsidRDefault="0043179D" w:rsidP="0043179D">
      <w:pPr>
        <w:pStyle w:val="Podnadpis"/>
        <w:rPr>
          <w:rFonts w:asciiTheme="majorHAnsi" w:hAnsiTheme="majorHAnsi" w:cstheme="majorHAnsi"/>
        </w:rPr>
      </w:pPr>
      <w:r w:rsidRPr="00166C49">
        <w:rPr>
          <w:rFonts w:asciiTheme="majorHAnsi" w:hAnsiTheme="majorHAnsi" w:cstheme="majorHAnsi"/>
        </w:rPr>
        <w:t xml:space="preserve">Obec </w:t>
      </w:r>
      <w:r>
        <w:rPr>
          <w:rFonts w:asciiTheme="majorHAnsi" w:hAnsiTheme="majorHAnsi" w:cstheme="majorHAnsi"/>
        </w:rPr>
        <w:t>Horoušany</w:t>
      </w:r>
    </w:p>
    <w:sdt>
      <w:sdtPr>
        <w:rPr>
          <w:rFonts w:ascii="Calibri" w:eastAsiaTheme="minorEastAsia" w:hAnsi="Calibri" w:cstheme="minorBidi"/>
          <w:b w:val="0"/>
          <w:sz w:val="24"/>
          <w:szCs w:val="24"/>
          <w:lang w:val="cs-CZ"/>
        </w:rPr>
        <w:id w:val="-1931189874"/>
        <w:docPartObj>
          <w:docPartGallery w:val="Table of Content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14:paraId="7233C8AE" w14:textId="1EF29A34" w:rsidR="0043179D" w:rsidRDefault="0043179D" w:rsidP="0043179D">
          <w:pPr>
            <w:pStyle w:val="Nadpisobsahu"/>
          </w:pPr>
          <w:r>
            <w:t>Obsah</w:t>
          </w:r>
        </w:p>
        <w:p w14:paraId="721D447B" w14:textId="5E30434B" w:rsidR="00673F8E" w:rsidRDefault="0043179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166572165" w:history="1">
            <w:r w:rsidR="00673F8E" w:rsidRPr="00EC381B">
              <w:rPr>
                <w:rStyle w:val="Hypertextovodkaz"/>
                <w:noProof/>
              </w:rPr>
              <w:t>Úvod</w:t>
            </w:r>
            <w:r w:rsidR="00673F8E">
              <w:rPr>
                <w:noProof/>
                <w:webHidden/>
              </w:rPr>
              <w:tab/>
            </w:r>
            <w:r w:rsidR="00673F8E">
              <w:rPr>
                <w:noProof/>
                <w:webHidden/>
              </w:rPr>
              <w:fldChar w:fldCharType="begin"/>
            </w:r>
            <w:r w:rsidR="00673F8E">
              <w:rPr>
                <w:noProof/>
                <w:webHidden/>
              </w:rPr>
              <w:instrText xml:space="preserve"> PAGEREF _Toc166572165 \h </w:instrText>
            </w:r>
            <w:r w:rsidR="00673F8E">
              <w:rPr>
                <w:noProof/>
                <w:webHidden/>
              </w:rPr>
            </w:r>
            <w:r w:rsidR="00673F8E">
              <w:rPr>
                <w:noProof/>
                <w:webHidden/>
              </w:rPr>
              <w:fldChar w:fldCharType="separate"/>
            </w:r>
            <w:r w:rsidR="00673F8E">
              <w:rPr>
                <w:noProof/>
                <w:webHidden/>
              </w:rPr>
              <w:t>2</w:t>
            </w:r>
            <w:r w:rsidR="00673F8E">
              <w:rPr>
                <w:noProof/>
                <w:webHidden/>
              </w:rPr>
              <w:fldChar w:fldCharType="end"/>
            </w:r>
          </w:hyperlink>
        </w:p>
        <w:p w14:paraId="67D91C4A" w14:textId="150F5C89" w:rsidR="00673F8E" w:rsidRDefault="00673F8E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66" w:history="1">
            <w:r w:rsidRPr="00EC381B">
              <w:rPr>
                <w:rStyle w:val="Hypertextovodkaz"/>
                <w:noProof/>
              </w:rPr>
              <w:t>1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</w:rPr>
              <w:t>Analytická část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F3B98" w14:textId="61B72BFA" w:rsidR="00673F8E" w:rsidRDefault="00673F8E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67" w:history="1">
            <w:r w:rsidRPr="00EC381B">
              <w:rPr>
                <w:rStyle w:val="Hypertextovodkaz"/>
                <w:noProof/>
              </w:rPr>
              <w:t>1.1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</w:rPr>
              <w:t>Rámcová charakteristika dopravy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3E0199" w14:textId="3DB622BC" w:rsidR="00673F8E" w:rsidRDefault="00673F8E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68" w:history="1">
            <w:r w:rsidRPr="00EC381B">
              <w:rPr>
                <w:rStyle w:val="Hypertextovodkaz"/>
                <w:rFonts w:cs="Calibri"/>
                <w:noProof/>
              </w:rPr>
              <w:t>1.2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rFonts w:cs="Calibri"/>
                <w:noProof/>
              </w:rPr>
              <w:t>Vývoj</w:t>
            </w:r>
            <w:r w:rsidRPr="00EC381B">
              <w:rPr>
                <w:rStyle w:val="Hypertextovodkaz"/>
                <w:noProof/>
              </w:rPr>
              <w:t xml:space="preserve"> nehodovosti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D01A15" w14:textId="318ECC8B" w:rsidR="00673F8E" w:rsidRDefault="00673F8E">
          <w:pPr>
            <w:pStyle w:val="Obsah3"/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69" w:history="1">
            <w:r w:rsidRPr="00EC381B">
              <w:rPr>
                <w:rStyle w:val="Hypertextovodkaz"/>
                <w:rFonts w:cs="Calibri"/>
                <w:noProof/>
              </w:rPr>
              <w:t>1.2.1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rFonts w:cs="Calibri"/>
                <w:noProof/>
              </w:rPr>
              <w:t>Okolnosti dopravních nehod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566C2" w14:textId="1C2555DB" w:rsidR="00673F8E" w:rsidRDefault="00673F8E">
          <w:pPr>
            <w:pStyle w:val="Obsah3"/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70" w:history="1">
            <w:r w:rsidRPr="00EC381B">
              <w:rPr>
                <w:rStyle w:val="Hypertextovodkaz"/>
                <w:noProof/>
              </w:rPr>
              <w:t>1.2.2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</w:rPr>
              <w:t>Následky nehod dle jejího účastníka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3CCC2" w14:textId="48C1DF24" w:rsidR="00673F8E" w:rsidRDefault="00673F8E">
          <w:pPr>
            <w:pStyle w:val="Obsah3"/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71" w:history="1">
            <w:r w:rsidRPr="00EC381B">
              <w:rPr>
                <w:rStyle w:val="Hypertextovodkaz"/>
                <w:rFonts w:cs="Calibri"/>
                <w:noProof/>
              </w:rPr>
              <w:t>1.2.3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rFonts w:cs="Calibri"/>
                <w:noProof/>
                <w:shd w:val="clear" w:color="auto" w:fill="FFFFFF"/>
              </w:rPr>
              <w:t>Hodnocení bezpečnosti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315BA" w14:textId="586D2948" w:rsidR="00673F8E" w:rsidRDefault="00673F8E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72" w:history="1">
            <w:r w:rsidRPr="00EC381B">
              <w:rPr>
                <w:rStyle w:val="Hypertextovodkaz"/>
                <w:rFonts w:cs="Calibri"/>
                <w:noProof/>
              </w:rPr>
              <w:t>1.3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rFonts w:cs="Calibri"/>
                <w:noProof/>
                <w:shd w:val="clear" w:color="auto" w:fill="FFFFFF"/>
              </w:rPr>
              <w:t>Nepřímé ukazatele bezpečnosti v kraji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B56619" w14:textId="38D5467F" w:rsidR="00673F8E" w:rsidRDefault="00673F8E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73" w:history="1">
            <w:r w:rsidRPr="00EC381B">
              <w:rPr>
                <w:rStyle w:val="Hypertextovodkaz"/>
                <w:noProof/>
                <w:lang w:eastAsia="cs-CZ"/>
              </w:rPr>
              <w:t>1.4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  <w:lang w:eastAsia="cs-CZ"/>
              </w:rPr>
              <w:t>Socio</w:t>
            </w:r>
            <w:r w:rsidRPr="00EC381B">
              <w:rPr>
                <w:rStyle w:val="Hypertextovodkaz"/>
                <w:rFonts w:cs="Calibri"/>
                <w:noProof/>
                <w:shd w:val="clear" w:color="auto" w:fill="FFFFFF"/>
              </w:rPr>
              <w:t>ekonomické ztráty z dopravní nehodovosti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AABA3" w14:textId="6D2F4D22" w:rsidR="00673F8E" w:rsidRDefault="00673F8E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74" w:history="1">
            <w:r w:rsidRPr="00EC381B">
              <w:rPr>
                <w:rStyle w:val="Hypertextovodkaz"/>
                <w:noProof/>
              </w:rPr>
              <w:t>1.5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</w:rPr>
              <w:t>Problematická místa v obci z hlediska bezpečnosti dopravy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379543" w14:textId="379B351D" w:rsidR="00673F8E" w:rsidRDefault="00673F8E">
          <w:pPr>
            <w:pStyle w:val="Obsah3"/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75" w:history="1">
            <w:r w:rsidRPr="00EC381B">
              <w:rPr>
                <w:rStyle w:val="Hypertextovodkaz"/>
                <w:noProof/>
                <w:lang w:eastAsia="cs-CZ"/>
              </w:rPr>
              <w:t>1.5.1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  <w:lang w:eastAsia="cs-CZ"/>
              </w:rPr>
              <w:t>Kritická místa dopravních nehod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5E75C" w14:textId="6BD6F798" w:rsidR="00673F8E" w:rsidRDefault="00673F8E">
          <w:pPr>
            <w:pStyle w:val="Obsah3"/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76" w:history="1">
            <w:r w:rsidRPr="00EC381B">
              <w:rPr>
                <w:rStyle w:val="Hypertextovodkaz"/>
                <w:noProof/>
              </w:rPr>
              <w:t>1.5.2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</w:rPr>
              <w:t>Riziková místa v obci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97ADC" w14:textId="08BA5013" w:rsidR="00673F8E" w:rsidRDefault="00673F8E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77" w:history="1">
            <w:r w:rsidRPr="00EC381B">
              <w:rPr>
                <w:rStyle w:val="Hypertextovodkaz"/>
                <w:noProof/>
              </w:rPr>
              <w:t>1.6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</w:rPr>
              <w:t>Zásady pro dopravní značení na pozemních komunikacích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9AF382" w14:textId="0232AC52" w:rsidR="00673F8E" w:rsidRDefault="00673F8E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78" w:history="1">
            <w:r w:rsidRPr="00EC381B">
              <w:rPr>
                <w:rStyle w:val="Hypertextovodkaz"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</w:rPr>
              <w:t>Strategická část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C94CD" w14:textId="4274F381" w:rsidR="00673F8E" w:rsidRDefault="00673F8E">
          <w:pPr>
            <w:pStyle w:val="Obsah1"/>
            <w:tabs>
              <w:tab w:val="left" w:pos="48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79" w:history="1">
            <w:r w:rsidRPr="00EC381B">
              <w:rPr>
                <w:rStyle w:val="Hypertextovodkaz"/>
                <w:noProof/>
              </w:rPr>
              <w:t>3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</w:rPr>
              <w:t>Akční plán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53665" w14:textId="63B72B8D" w:rsidR="00673F8E" w:rsidRDefault="00673F8E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80" w:history="1">
            <w:r w:rsidRPr="00EC381B">
              <w:rPr>
                <w:rStyle w:val="Hypertextovodkaz"/>
                <w:noProof/>
              </w:rPr>
              <w:t>3.1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</w:rPr>
              <w:t>Orientační vyčíslení finanční náročnosti navrhovaných opatření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E483D4" w14:textId="28622032" w:rsidR="00673F8E" w:rsidRDefault="00673F8E">
          <w:pPr>
            <w:pStyle w:val="Obsah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81" w:history="1">
            <w:r w:rsidRPr="00EC381B">
              <w:rPr>
                <w:rStyle w:val="Hypertextovodkaz"/>
                <w:noProof/>
              </w:rPr>
              <w:t>3.2</w:t>
            </w:r>
            <w:r>
              <w:rPr>
                <w:rFonts w:eastAsiaTheme="minorEastAsia"/>
                <w:noProof/>
                <w:kern w:val="2"/>
                <w:sz w:val="24"/>
                <w:lang w:eastAsia="cs-CZ"/>
                <w14:ligatures w14:val="standardContextual"/>
              </w:rPr>
              <w:tab/>
            </w:r>
            <w:r w:rsidRPr="00EC381B">
              <w:rPr>
                <w:rStyle w:val="Hypertextovodkaz"/>
                <w:noProof/>
              </w:rPr>
              <w:t>Zajištění finančních zdrojů pro realizaci opatření AP 2025-2026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A22C44" w14:textId="5232555A" w:rsidR="00673F8E" w:rsidRDefault="00673F8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82" w:history="1">
            <w:r w:rsidRPr="00EC381B">
              <w:rPr>
                <w:rStyle w:val="Hypertextovodkaz"/>
                <w:noProof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8F4C9" w14:textId="0A31F8D7" w:rsidR="00673F8E" w:rsidRDefault="00673F8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83" w:history="1">
            <w:r w:rsidRPr="00EC381B">
              <w:rPr>
                <w:rStyle w:val="Hypertextovodkaz"/>
                <w:noProof/>
              </w:rPr>
              <w:t>Zdroje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2392D2" w14:textId="4384BF9D" w:rsidR="00673F8E" w:rsidRDefault="00673F8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84" w:history="1">
            <w:r w:rsidRPr="00EC381B">
              <w:rPr>
                <w:rStyle w:val="Hypertextovodkaz"/>
                <w:noProof/>
              </w:rPr>
              <w:t>Seznam grafů, tabulek, obrázků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446EC" w14:textId="61368371" w:rsidR="00673F8E" w:rsidRDefault="00673F8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lang w:eastAsia="cs-CZ"/>
              <w14:ligatures w14:val="standardContextual"/>
            </w:rPr>
          </w:pPr>
          <w:hyperlink w:anchor="_Toc166572185" w:history="1">
            <w:r w:rsidRPr="00EC381B">
              <w:rPr>
                <w:rStyle w:val="Hypertextovodkaz"/>
                <w:noProof/>
              </w:rPr>
              <w:t>Přílohy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_Toc166572185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E221A" w14:textId="65E1B442" w:rsidR="00DD6D69" w:rsidRDefault="0043179D" w:rsidP="0043179D">
          <w:pPr>
            <w:sectPr w:rsidR="00DD6D69" w:rsidSect="00EF54F9">
              <w:headerReference w:type="default" r:id="rId11"/>
              <w:footerReference w:type="default" r:id="rId12"/>
              <w:pgSz w:w="11906" w:h="16838"/>
              <w:pgMar w:top="1417" w:right="1417" w:bottom="1417" w:left="1417" w:header="708" w:footer="708" w:gutter="0"/>
              <w:cols w:space="708"/>
              <w:docGrid w:linePitch="360"/>
            </w:sectPr>
          </w:pPr>
          <w:r>
            <w:fldChar w:fldCharType="end"/>
          </w:r>
        </w:p>
      </w:sdtContent>
    </w:sdt>
    <w:p w14:paraId="6D3FA274" w14:textId="4B01746D" w:rsidR="0043179D" w:rsidRDefault="0043179D" w:rsidP="00AF622E">
      <w:pPr>
        <w:pStyle w:val="Nadpis1"/>
        <w:numPr>
          <w:ilvl w:val="0"/>
          <w:numId w:val="0"/>
        </w:numPr>
        <w:ind w:left="357" w:hanging="357"/>
      </w:pPr>
      <w:bookmarkStart w:id="1" w:name="úvod"/>
      <w:bookmarkStart w:id="2" w:name="_Toc166572165"/>
      <w:r>
        <w:lastRenderedPageBreak/>
        <w:t>Úvod</w:t>
      </w:r>
      <w:bookmarkEnd w:id="1"/>
      <w:bookmarkEnd w:id="2"/>
    </w:p>
    <w:p w14:paraId="3866D1B1" w14:textId="55E3C20E" w:rsidR="005B510D" w:rsidRDefault="005B510D" w:rsidP="00DD6D69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B</w:t>
      </w:r>
      <w:r w:rsidR="00273618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ezpečnost v silničním provozu se týká nejen řidičů, ale také </w:t>
      </w: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jeho </w:t>
      </w:r>
      <w:r w:rsidR="00273618">
        <w:rPr>
          <w:rStyle w:val="normaltextrun"/>
          <w:rFonts w:cs="Calibri"/>
          <w:color w:val="000000"/>
          <w:szCs w:val="22"/>
          <w:shd w:val="clear" w:color="auto" w:fill="FFFFFF"/>
        </w:rPr>
        <w:t>ostatních účastníků</w:t>
      </w:r>
      <w:r>
        <w:rPr>
          <w:rStyle w:val="normaltextrun"/>
          <w:rFonts w:cs="Calibri"/>
          <w:color w:val="000000"/>
          <w:szCs w:val="22"/>
          <w:shd w:val="clear" w:color="auto" w:fill="FFFFFF"/>
        </w:rPr>
        <w:t>,</w:t>
      </w:r>
      <w:r w:rsidR="00273618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a to od nejmladšího věku až po nejstarší občany. </w:t>
      </w:r>
      <w:r w:rsidR="00DC5793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Obdobně </w:t>
      </w:r>
      <w:r w:rsidR="009D6551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je také důležité </w:t>
      </w:r>
      <w:r w:rsidR="000D1AC1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bezpečnosti silničního provozu řešit na všech úrovních – </w:t>
      </w:r>
      <w:r w:rsidR="00FA4E36">
        <w:rPr>
          <w:rStyle w:val="normaltextrun"/>
          <w:rFonts w:cs="Calibri"/>
          <w:color w:val="000000"/>
          <w:szCs w:val="22"/>
          <w:shd w:val="clear" w:color="auto" w:fill="FFFFFF"/>
        </w:rPr>
        <w:t>národní</w:t>
      </w:r>
      <w:r w:rsidR="000D1AC1">
        <w:rPr>
          <w:rStyle w:val="normaltextrun"/>
          <w:rFonts w:cs="Calibri"/>
          <w:color w:val="000000"/>
          <w:szCs w:val="22"/>
          <w:shd w:val="clear" w:color="auto" w:fill="FFFFFF"/>
        </w:rPr>
        <w:t>, krajské a obecní.</w:t>
      </w:r>
    </w:p>
    <w:p w14:paraId="63F05AE7" w14:textId="77777777" w:rsidR="00E82DF5" w:rsidRDefault="00E82DF5" w:rsidP="00DD6D69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7D8378B1" w14:textId="1E7FAA87" w:rsidR="001C6645" w:rsidRDefault="00FA639B" w:rsidP="00DD6D69">
      <w:pPr>
        <w:rPr>
          <w:rStyle w:val="eop"/>
          <w:rFonts w:cs="Calibri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Tento dokument pohlíží na bezpečnost silničního provozu s důrazem na místní</w:t>
      </w:r>
      <w:r w:rsidR="009554C4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úroveň v obci Horoušany. </w:t>
      </w:r>
      <w:r w:rsidR="00BA18ED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Jeho </w:t>
      </w:r>
      <w:r w:rsidR="00381436">
        <w:rPr>
          <w:rStyle w:val="eop"/>
          <w:rFonts w:cs="Calibri"/>
          <w:szCs w:val="22"/>
          <w:shd w:val="clear" w:color="auto" w:fill="FFFFFF"/>
        </w:rPr>
        <w:t>c</w:t>
      </w:r>
      <w:r w:rsidR="00BA18ED" w:rsidRPr="00BA18ED">
        <w:rPr>
          <w:rStyle w:val="eop"/>
          <w:rFonts w:cs="Calibri"/>
          <w:szCs w:val="22"/>
          <w:shd w:val="clear" w:color="auto" w:fill="FFFFFF"/>
        </w:rPr>
        <w:t>ílem je na základně analýzy stavu dopravy v obci navrhnout vhodná opatření, která povedou ke zvyšování bezpečnosti dopravy.</w:t>
      </w:r>
    </w:p>
    <w:p w14:paraId="31D5DB43" w14:textId="77777777" w:rsidR="00E82DF5" w:rsidRPr="00BA18ED" w:rsidRDefault="00E82DF5" w:rsidP="00DD6D69">
      <w:pPr>
        <w:rPr>
          <w:color w:val="FF0000"/>
        </w:rPr>
      </w:pPr>
    </w:p>
    <w:p w14:paraId="505120F0" w14:textId="5C548A56" w:rsidR="001C6645" w:rsidRDefault="001C6645" w:rsidP="00DD6D69">
      <w:r>
        <w:t>Obce obecně mají menší pravomoci ke komunikacím, které jsou přes ně vedeny. Odpovídají a spravují pouze místní komunikace, ale mají blíže k občanům, které mohou vhodným směřováním vést k odpovědnému chování a následně také ke zvýšené odpovědnosti za chování v dopravním prostředí. Občané obce se každodenně setkávají s problémy v dopravě a mohou účinně svými poznatky napomáhat odborníkům k řešení rizikových míst.</w:t>
      </w:r>
    </w:p>
    <w:p w14:paraId="51349B33" w14:textId="77777777" w:rsidR="00E82DF5" w:rsidRDefault="00E82DF5" w:rsidP="00DD6D69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67800854" w14:textId="6A4A87D6" w:rsidR="0043179D" w:rsidRDefault="49AD9666" w:rsidP="00DD6D69">
      <w:pPr>
        <w:rPr>
          <w:b/>
        </w:rPr>
      </w:pPr>
      <w:r>
        <w:t xml:space="preserve">V dokumentu jsou </w:t>
      </w:r>
      <w:r w:rsidR="0043179D">
        <w:t>identifik</w:t>
      </w:r>
      <w:r w:rsidR="6959EFE7">
        <w:t>ována</w:t>
      </w:r>
      <w:r w:rsidR="0043179D">
        <w:t xml:space="preserve"> problémová místa v dopravě </w:t>
      </w:r>
      <w:r w:rsidR="00B9302F">
        <w:t>na území obce</w:t>
      </w:r>
      <w:r w:rsidR="0043179D">
        <w:t xml:space="preserve"> a prostřednictvím Akčního plánu stanov</w:t>
      </w:r>
      <w:r w:rsidR="00B9302F">
        <w:t>ena</w:t>
      </w:r>
      <w:r w:rsidR="0043179D">
        <w:t xml:space="preserve"> opatření, jejichž realizace </w:t>
      </w:r>
      <w:r w:rsidR="0043179D" w:rsidRPr="00E37472">
        <w:t>přispě</w:t>
      </w:r>
      <w:r w:rsidR="00000016" w:rsidRPr="00E37472">
        <w:t>je</w:t>
      </w:r>
      <w:r w:rsidR="0043179D">
        <w:t xml:space="preserve"> ke </w:t>
      </w:r>
      <w:r w:rsidR="00421400" w:rsidRPr="00E37472">
        <w:t>zvýšení bezpečnosti silničního pro</w:t>
      </w:r>
      <w:r w:rsidR="00E37472" w:rsidRPr="00E37472">
        <w:t>vozu v obci</w:t>
      </w:r>
      <w:r w:rsidR="0043179D" w:rsidRPr="00E37472">
        <w:t>.</w:t>
      </w:r>
      <w:r w:rsidR="0043179D">
        <w:t xml:space="preserve"> Obyvatele obce by měl vést k vnímání dopravního prostoru jako systému, ve kterém je nezbytné dodržovat pravidla silničního provozu. </w:t>
      </w:r>
      <w:r w:rsidR="0043179D" w:rsidRPr="5424C43F">
        <w:rPr>
          <w:b/>
          <w:bCs/>
        </w:rPr>
        <w:t>Bez respektování pravidel a kázně účastníků provozu nelze zvýšení bezpečnosti v oblasti silničního provozu uskutečnit.</w:t>
      </w:r>
    </w:p>
    <w:p w14:paraId="19541D15" w14:textId="77777777" w:rsidR="00E82DF5" w:rsidRPr="00C55A26" w:rsidRDefault="00E82DF5" w:rsidP="00DD6D69"/>
    <w:p w14:paraId="603B20F3" w14:textId="2F502969" w:rsidR="0043179D" w:rsidRPr="00F536E0" w:rsidRDefault="0043179D" w:rsidP="006D7E12">
      <w:pPr>
        <w:pStyle w:val="CaptionedFigure"/>
        <w:jc w:val="left"/>
        <w:rPr>
          <w:sz w:val="18"/>
          <w:szCs w:val="18"/>
        </w:rPr>
      </w:pPr>
      <w:bookmarkStart w:id="3" w:name="_Toc159924721"/>
      <w:r>
        <w:rPr>
          <w:noProof/>
        </w:rPr>
        <w:drawing>
          <wp:inline distT="0" distB="0" distL="0" distR="0" wp14:anchorId="7D209C2E" wp14:editId="25F43221">
            <wp:extent cx="5695950" cy="2733675"/>
            <wp:effectExtent l="0" t="0" r="0" b="9525"/>
            <wp:docPr id="1" name="Picture 1" descr="Úvodní sché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/fig_ms_mensi/gr_1.0_1_bezpecnost_na_silnicich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961" cy="2734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096D">
        <w:rPr>
          <w:szCs w:val="22"/>
        </w:rPr>
        <w:t xml:space="preserve">Obrázek </w:t>
      </w:r>
      <w:r w:rsidR="0092471A" w:rsidRPr="0001096D">
        <w:rPr>
          <w:szCs w:val="22"/>
        </w:rPr>
        <w:fldChar w:fldCharType="begin"/>
      </w:r>
      <w:r w:rsidR="0092471A" w:rsidRPr="0001096D">
        <w:rPr>
          <w:szCs w:val="22"/>
        </w:rPr>
        <w:instrText xml:space="preserve"> SEQ Obrázek \* ARABIC </w:instrText>
      </w:r>
      <w:r w:rsidR="0092471A" w:rsidRPr="0001096D">
        <w:rPr>
          <w:szCs w:val="22"/>
        </w:rPr>
        <w:fldChar w:fldCharType="separate"/>
      </w:r>
      <w:r w:rsidR="006E0DEA" w:rsidRPr="0001096D">
        <w:rPr>
          <w:szCs w:val="22"/>
        </w:rPr>
        <w:t>1</w:t>
      </w:r>
      <w:r w:rsidR="0092471A" w:rsidRPr="0001096D">
        <w:rPr>
          <w:szCs w:val="22"/>
        </w:rPr>
        <w:fldChar w:fldCharType="end"/>
      </w:r>
      <w:r w:rsidRPr="0001096D">
        <w:rPr>
          <w:szCs w:val="22"/>
        </w:rPr>
        <w:t>: Úvodní schéma</w:t>
      </w:r>
      <w:bookmarkEnd w:id="3"/>
    </w:p>
    <w:p w14:paraId="073B44E4" w14:textId="77777777" w:rsidR="00E82DF5" w:rsidRDefault="00E82DF5" w:rsidP="00DD6D69"/>
    <w:p w14:paraId="03E46936" w14:textId="40513A6D" w:rsidR="0043179D" w:rsidRDefault="0043179D" w:rsidP="00DD6D69">
      <w:r>
        <w:t>Ačkoliv chování účastníka silničního provozu významně ovlivňuje bezpečnost silničního provozu, strategie budování bezpečného systému počítá s tím, že lidé nejsou neomylní a budou vždy chybovat. Dopravní systém by tedy měl být co nejvíce „odpouštějící“, aby nehody nekončily úmrtím ani těžkým zraněním. Nejedná se jen o odpovědnost účastníka silničního provozu, který dopravní nehodu zavinil, ale i spoluodpovědnost těch, kteří se podílejí na vytváření parametrů dopravního systému – projektantů dopravního systému, správců komunikací, výrobců automobilů, poskytovatelů služeb pro motoristy, policie, ostatních složek záchranného systému, zákonodárců, zastupitelů, správních či soudních orgánů a dalších subjektů, které chování v dopravním prostoru svojí činností ovlivňují – např. médií, učitelů apod.</w:t>
      </w:r>
    </w:p>
    <w:p w14:paraId="5F76A24C" w14:textId="77777777" w:rsidR="006A19CA" w:rsidRDefault="006A19CA" w:rsidP="00DD6D69"/>
    <w:p w14:paraId="78A46FCD" w14:textId="77777777" w:rsidR="00DD6D69" w:rsidRDefault="00DD6D69" w:rsidP="00DD6D69"/>
    <w:p w14:paraId="24EFBE96" w14:textId="77777777" w:rsidR="0043179D" w:rsidRPr="00DD6D69" w:rsidRDefault="0043179D" w:rsidP="00F575B8">
      <w:pPr>
        <w:rPr>
          <w:b/>
        </w:rPr>
      </w:pPr>
      <w:bookmarkStart w:id="4" w:name="struktura-dokumentu"/>
      <w:r w:rsidRPr="00DD6D69">
        <w:rPr>
          <w:b/>
        </w:rPr>
        <w:lastRenderedPageBreak/>
        <w:t>Struktura dokumentu</w:t>
      </w:r>
      <w:bookmarkEnd w:id="4"/>
    </w:p>
    <w:p w14:paraId="33717D5D" w14:textId="77777777" w:rsidR="00DD6D69" w:rsidRDefault="00DD6D69" w:rsidP="00DD6D69"/>
    <w:p w14:paraId="1C6F3DA3" w14:textId="3D063D7B" w:rsidR="0043179D" w:rsidRPr="00844111" w:rsidRDefault="0043179D" w:rsidP="00DD6D69">
      <w:r w:rsidRPr="00844111">
        <w:t>Dokument je rozdělen do tř</w:t>
      </w:r>
      <w:r>
        <w:t>í</w:t>
      </w:r>
      <w:r w:rsidRPr="00844111">
        <w:t xml:space="preserve"> vzájemně provázaných tematických okruhů.</w:t>
      </w:r>
    </w:p>
    <w:p w14:paraId="4E5F753E" w14:textId="77777777" w:rsidR="00DD6D69" w:rsidRDefault="00DD6D69" w:rsidP="00DD6D69"/>
    <w:p w14:paraId="729C5214" w14:textId="5D2ACF4C" w:rsidR="0043179D" w:rsidRPr="00816653" w:rsidRDefault="0043179D" w:rsidP="00DD6D69">
      <w:r w:rsidRPr="00816653">
        <w:t>První část, analytická, se souhrnně zabývá dopravními podmínkami na území obce. Dále vyhodnocuje a analyzuje dopravní nehody. Postihuje jejich charakteristiku a lokalizaci. Uvedeno je rovněž vyčíslení ztrát z dopravní nehodovosti na pozemních komunikacích nebo hodnocení bezpečnosti na území obce a jejího okolí.</w:t>
      </w:r>
    </w:p>
    <w:p w14:paraId="0B30372C" w14:textId="77777777" w:rsidR="00DD6D69" w:rsidRDefault="00DD6D69" w:rsidP="00DD6D69"/>
    <w:p w14:paraId="7205CE7C" w14:textId="3F21B52C" w:rsidR="0043179D" w:rsidRPr="00816653" w:rsidRDefault="0043179D" w:rsidP="00DD6D69">
      <w:r w:rsidRPr="00816653">
        <w:t>Ve druhé části, strategické, se dokument zaměřuje na cíle, kterých se má dosáhnout v jednotlivých definovaných oblastech.</w:t>
      </w:r>
    </w:p>
    <w:p w14:paraId="3A933933" w14:textId="77777777" w:rsidR="00DD6D69" w:rsidRDefault="00DD6D69" w:rsidP="00DD6D69"/>
    <w:p w14:paraId="5ADC6991" w14:textId="7549AB62" w:rsidR="005D7F54" w:rsidRDefault="0043179D" w:rsidP="00DD6D69">
      <w:r w:rsidRPr="00844111">
        <w:t xml:space="preserve">Třetí část, realizační, </w:t>
      </w:r>
      <w:r w:rsidR="00DF7480">
        <w:t>j</w:t>
      </w:r>
      <w:r>
        <w:t xml:space="preserve">e </w:t>
      </w:r>
      <w:r w:rsidR="0002499F">
        <w:t>zde uveden</w:t>
      </w:r>
      <w:r w:rsidRPr="00844111">
        <w:t xml:space="preserve"> Akční </w:t>
      </w:r>
      <w:r>
        <w:t>plán</w:t>
      </w:r>
      <w:r w:rsidRPr="00844111">
        <w:t xml:space="preserve">, který obsahuje aktivity pro jednotlivé odpovědné subjekty, které svou činností ovlivňují úroveň bezpečnosti </w:t>
      </w:r>
      <w:r w:rsidR="002408F5">
        <w:t xml:space="preserve">dopravy </w:t>
      </w:r>
      <w:r w:rsidR="002408F5" w:rsidRPr="00844111">
        <w:t>v</w:t>
      </w:r>
      <w:r w:rsidRPr="00844111">
        <w:t xml:space="preserve"> obci </w:t>
      </w:r>
      <w:r>
        <w:t>Horoušany</w:t>
      </w:r>
      <w:r w:rsidRPr="00844111">
        <w:t xml:space="preserve">. Akční </w:t>
      </w:r>
      <w:r>
        <w:t>plán</w:t>
      </w:r>
      <w:r w:rsidRPr="00844111">
        <w:t xml:space="preserve"> je konkrétním postupem realizace </w:t>
      </w:r>
      <w:r>
        <w:t xml:space="preserve">pro </w:t>
      </w:r>
      <w:r w:rsidRPr="00844111">
        <w:t>ob</w:t>
      </w:r>
      <w:r>
        <w:t>ec</w:t>
      </w:r>
      <w:r w:rsidRPr="00844111">
        <w:t xml:space="preserve"> k naplnění stanovených strategických cílů.</w:t>
      </w:r>
    </w:p>
    <w:p w14:paraId="6902E8AC" w14:textId="77777777" w:rsidR="005D7F54" w:rsidRDefault="005D7F54" w:rsidP="0043179D">
      <w:pPr>
        <w:pStyle w:val="Zkladntext"/>
      </w:pPr>
    </w:p>
    <w:p w14:paraId="3FC189D1" w14:textId="77777777" w:rsidR="005D7F54" w:rsidRDefault="005D7F54" w:rsidP="0043179D">
      <w:pPr>
        <w:pStyle w:val="Zkladntext"/>
      </w:pPr>
    </w:p>
    <w:p w14:paraId="5118E148" w14:textId="77777777" w:rsidR="00FA639B" w:rsidRDefault="00FA639B" w:rsidP="0043179D">
      <w:pPr>
        <w:pStyle w:val="Zkladntext"/>
      </w:pPr>
    </w:p>
    <w:p w14:paraId="0129899E" w14:textId="77777777" w:rsidR="00BA18ED" w:rsidRDefault="00BA18ED" w:rsidP="0043179D">
      <w:pPr>
        <w:pStyle w:val="Zkladntext"/>
      </w:pPr>
    </w:p>
    <w:p w14:paraId="2581356B" w14:textId="77777777" w:rsidR="00BA18ED" w:rsidRDefault="00BA18ED" w:rsidP="0043179D">
      <w:pPr>
        <w:pStyle w:val="Zkladntext"/>
      </w:pPr>
    </w:p>
    <w:p w14:paraId="1A0A60D0" w14:textId="77777777" w:rsidR="00BA18ED" w:rsidRDefault="00BA18ED" w:rsidP="0043179D">
      <w:pPr>
        <w:pStyle w:val="Zkladntext"/>
      </w:pPr>
    </w:p>
    <w:p w14:paraId="39FDBEB5" w14:textId="77777777" w:rsidR="00BA18ED" w:rsidRDefault="00BA18ED" w:rsidP="0043179D">
      <w:pPr>
        <w:pStyle w:val="Zkladntext"/>
      </w:pPr>
    </w:p>
    <w:p w14:paraId="076718A9" w14:textId="77777777" w:rsidR="00BA18ED" w:rsidRDefault="00BA18ED" w:rsidP="0043179D">
      <w:pPr>
        <w:pStyle w:val="Zkladntext"/>
      </w:pPr>
    </w:p>
    <w:p w14:paraId="7349CEA3" w14:textId="77777777" w:rsidR="00BA18ED" w:rsidRDefault="00BA18ED" w:rsidP="0043179D">
      <w:pPr>
        <w:pStyle w:val="Zkladntext"/>
      </w:pPr>
    </w:p>
    <w:p w14:paraId="361DBD63" w14:textId="77777777" w:rsidR="00BA18ED" w:rsidRDefault="00BA18ED" w:rsidP="0043179D">
      <w:pPr>
        <w:pStyle w:val="Zkladntext"/>
      </w:pPr>
    </w:p>
    <w:p w14:paraId="01ACCFD4" w14:textId="77777777" w:rsidR="00BA18ED" w:rsidRDefault="00BA18ED" w:rsidP="0043179D">
      <w:pPr>
        <w:pStyle w:val="Zkladntext"/>
      </w:pPr>
    </w:p>
    <w:p w14:paraId="688DA9FC" w14:textId="77777777" w:rsidR="00BA18ED" w:rsidRDefault="00BA18ED" w:rsidP="0043179D">
      <w:pPr>
        <w:pStyle w:val="Zkladntext"/>
      </w:pPr>
    </w:p>
    <w:p w14:paraId="44977874" w14:textId="77777777" w:rsidR="00BA18ED" w:rsidRDefault="00BA18ED" w:rsidP="0043179D">
      <w:pPr>
        <w:pStyle w:val="Zkladntext"/>
      </w:pPr>
    </w:p>
    <w:p w14:paraId="2A88DDEF" w14:textId="77777777" w:rsidR="00BA18ED" w:rsidRDefault="00BA18ED" w:rsidP="0043179D">
      <w:pPr>
        <w:pStyle w:val="Zkladntext"/>
      </w:pPr>
    </w:p>
    <w:p w14:paraId="03988405" w14:textId="77777777" w:rsidR="00BA18ED" w:rsidRDefault="00BA18ED" w:rsidP="0043179D">
      <w:pPr>
        <w:pStyle w:val="Zkladntext"/>
      </w:pPr>
    </w:p>
    <w:p w14:paraId="58A1DE80" w14:textId="77777777" w:rsidR="00BA18ED" w:rsidRDefault="00BA18ED" w:rsidP="0043179D">
      <w:pPr>
        <w:pStyle w:val="Zkladntext"/>
      </w:pPr>
    </w:p>
    <w:p w14:paraId="7226430C" w14:textId="77777777" w:rsidR="00BA18ED" w:rsidRDefault="00BA18ED" w:rsidP="0043179D">
      <w:pPr>
        <w:pStyle w:val="Zkladntext"/>
      </w:pPr>
    </w:p>
    <w:p w14:paraId="7F4911AD" w14:textId="77777777" w:rsidR="00BA18ED" w:rsidRDefault="00BA18ED" w:rsidP="0043179D">
      <w:pPr>
        <w:pStyle w:val="Zkladntext"/>
      </w:pPr>
    </w:p>
    <w:p w14:paraId="4EAB694C" w14:textId="77777777" w:rsidR="00BA18ED" w:rsidRDefault="00BA18ED" w:rsidP="0043179D">
      <w:pPr>
        <w:pStyle w:val="Zkladntext"/>
      </w:pPr>
    </w:p>
    <w:p w14:paraId="136D612E" w14:textId="77777777" w:rsidR="00816653" w:rsidRPr="00844111" w:rsidRDefault="00816653" w:rsidP="0043179D">
      <w:pPr>
        <w:pStyle w:val="Zkladntext"/>
      </w:pPr>
    </w:p>
    <w:p w14:paraId="3A8D757C" w14:textId="4991DCA5" w:rsidR="0043179D" w:rsidRDefault="0043179D" w:rsidP="0043179D">
      <w:pPr>
        <w:pStyle w:val="Nadpis1"/>
        <w:tabs>
          <w:tab w:val="clear" w:pos="357"/>
        </w:tabs>
      </w:pPr>
      <w:bookmarkStart w:id="5" w:name="analytická-část"/>
      <w:bookmarkStart w:id="6" w:name="_Toc166572166"/>
      <w:r>
        <w:lastRenderedPageBreak/>
        <w:t>Analytická část</w:t>
      </w:r>
      <w:bookmarkEnd w:id="5"/>
      <w:bookmarkEnd w:id="6"/>
    </w:p>
    <w:p w14:paraId="7A4EBF23" w14:textId="5DFA1F19" w:rsidR="001E1D9C" w:rsidRPr="00DD6D69" w:rsidRDefault="00DD6D69" w:rsidP="004F444D">
      <w:r w:rsidRPr="00DD6D69">
        <w:rPr>
          <w:noProof/>
        </w:rPr>
        <w:drawing>
          <wp:anchor distT="0" distB="0" distL="114300" distR="114300" simplePos="0" relativeHeight="251658241" behindDoc="0" locked="0" layoutInCell="1" allowOverlap="1" wp14:anchorId="3244232D" wp14:editId="4449438E">
            <wp:simplePos x="0" y="0"/>
            <wp:positionH relativeFrom="margin">
              <wp:align>left</wp:align>
            </wp:positionH>
            <wp:positionV relativeFrom="page">
              <wp:posOffset>2514600</wp:posOffset>
            </wp:positionV>
            <wp:extent cx="4019550" cy="3302635"/>
            <wp:effectExtent l="0" t="0" r="0" b="0"/>
            <wp:wrapTopAndBottom/>
            <wp:docPr id="820989429" name="Obrázek 1" descr="Obsah obrázku text, mapa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989429" name="Obrázek 1" descr="Obsah obrázku text, mapa, atlas, diagram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44D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150279" wp14:editId="49B18217">
                <wp:simplePos x="0" y="0"/>
                <wp:positionH relativeFrom="margin">
                  <wp:align>right</wp:align>
                </wp:positionH>
                <wp:positionV relativeFrom="paragraph">
                  <wp:posOffset>4371975</wp:posOffset>
                </wp:positionV>
                <wp:extent cx="5762625" cy="635"/>
                <wp:effectExtent l="0" t="0" r="9525" b="2540"/>
                <wp:wrapTopAndBottom/>
                <wp:docPr id="118645178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62F09C" w14:textId="057EE89C" w:rsidR="004F444D" w:rsidRPr="00F536E0" w:rsidRDefault="004F444D" w:rsidP="004F444D">
                            <w:pPr>
                              <w:pStyle w:val="Titulek"/>
                              <w:spacing w:after="0"/>
                              <w:rPr>
                                <w:szCs w:val="22"/>
                              </w:rPr>
                            </w:pPr>
                            <w:bookmarkStart w:id="7" w:name="_Toc159924722"/>
                            <w:r w:rsidRPr="00F536E0">
                              <w:rPr>
                                <w:szCs w:val="22"/>
                              </w:rPr>
                              <w:t xml:space="preserve">Obrázek </w:t>
                            </w:r>
                            <w:r w:rsidRPr="00F536E0">
                              <w:rPr>
                                <w:szCs w:val="22"/>
                              </w:rPr>
                              <w:fldChar w:fldCharType="begin"/>
                            </w:r>
                            <w:r w:rsidRPr="00F536E0">
                              <w:rPr>
                                <w:szCs w:val="22"/>
                              </w:rPr>
                              <w:instrText xml:space="preserve"> SEQ Obrázek \* ARABIC </w:instrText>
                            </w:r>
                            <w:r w:rsidRPr="00F536E0">
                              <w:rPr>
                                <w:szCs w:val="22"/>
                              </w:rPr>
                              <w:fldChar w:fldCharType="separate"/>
                            </w:r>
                            <w:r w:rsidR="006E0DEA" w:rsidRPr="00F536E0">
                              <w:rPr>
                                <w:szCs w:val="22"/>
                              </w:rPr>
                              <w:t>2</w:t>
                            </w:r>
                            <w:r w:rsidRPr="00F536E0">
                              <w:rPr>
                                <w:szCs w:val="22"/>
                              </w:rPr>
                              <w:fldChar w:fldCharType="end"/>
                            </w:r>
                            <w:r w:rsidRPr="00F536E0">
                              <w:rPr>
                                <w:szCs w:val="22"/>
                              </w:rPr>
                              <w:t>: Katastrální území obce Horoušany</w:t>
                            </w:r>
                            <w:bookmarkEnd w:id="7"/>
                          </w:p>
                          <w:p w14:paraId="4F5CAA1D" w14:textId="13A5C00B" w:rsidR="004F444D" w:rsidRPr="004F444D" w:rsidRDefault="004F444D" w:rsidP="004F444D">
                            <w:pPr>
                              <w:pStyle w:val="Titulek"/>
                              <w:spacing w:after="0"/>
                            </w:pPr>
                            <w:r w:rsidRPr="004F444D">
                              <w:rPr>
                                <w:sz w:val="18"/>
                                <w:szCs w:val="18"/>
                              </w:rPr>
                              <w:t>zdroj: https://mapy.cz/dopravni?source=muni&amp;id=4161&amp;ds=1&amp;x=14.7365445&amp;y=50.1082225&amp;z=14</w:t>
                            </w:r>
                          </w:p>
                          <w:p w14:paraId="53B15E2E" w14:textId="30F6FEA4" w:rsidR="004F444D" w:rsidRPr="004F444D" w:rsidRDefault="004F444D" w:rsidP="004F444D">
                            <w:pPr>
                              <w:pStyle w:val="Titulek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5027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02.55pt;margin-top:344.25pt;width:453.75pt;height:.0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" stroked="f">
                <v:textbox style="mso-fit-shape-to-text:t" inset="0,0,0,0">
                  <w:txbxContent>
                    <w:p w14:paraId="7B62F09C" w14:textId="057EE89C" w:rsidR="004F444D" w:rsidRPr="00F536E0" w:rsidRDefault="004F444D" w:rsidP="004F444D">
                      <w:pPr>
                        <w:pStyle w:val="Titulek"/>
                        <w:spacing w:after="0"/>
                        <w:rPr>
                          <w:szCs w:val="22"/>
                        </w:rPr>
                      </w:pPr>
                      <w:bookmarkStart w:id="8" w:name="_Toc159924722"/>
                      <w:r w:rsidRPr="00F536E0">
                        <w:rPr>
                          <w:szCs w:val="22"/>
                        </w:rPr>
                        <w:t xml:space="preserve">Obrázek </w:t>
                      </w:r>
                      <w:r w:rsidRPr="00F536E0">
                        <w:rPr>
                          <w:szCs w:val="22"/>
                        </w:rPr>
                        <w:fldChar w:fldCharType="begin"/>
                      </w:r>
                      <w:r w:rsidRPr="00F536E0">
                        <w:rPr>
                          <w:szCs w:val="22"/>
                        </w:rPr>
                        <w:instrText xml:space="preserve"> SEQ Obrázek \* ARABIC </w:instrText>
                      </w:r>
                      <w:r w:rsidRPr="00F536E0">
                        <w:rPr>
                          <w:szCs w:val="22"/>
                        </w:rPr>
                        <w:fldChar w:fldCharType="separate"/>
                      </w:r>
                      <w:r w:rsidR="006E0DEA" w:rsidRPr="00F536E0">
                        <w:rPr>
                          <w:szCs w:val="22"/>
                        </w:rPr>
                        <w:t>2</w:t>
                      </w:r>
                      <w:r w:rsidRPr="00F536E0">
                        <w:rPr>
                          <w:szCs w:val="22"/>
                        </w:rPr>
                        <w:fldChar w:fldCharType="end"/>
                      </w:r>
                      <w:r w:rsidRPr="00F536E0">
                        <w:rPr>
                          <w:szCs w:val="22"/>
                        </w:rPr>
                        <w:t>: Katastrální území obce Horoušany</w:t>
                      </w:r>
                      <w:bookmarkEnd w:id="8"/>
                    </w:p>
                    <w:p w14:paraId="4F5CAA1D" w14:textId="13A5C00B" w:rsidR="004F444D" w:rsidRPr="004F444D" w:rsidRDefault="004F444D" w:rsidP="004F444D">
                      <w:pPr>
                        <w:pStyle w:val="Titulek"/>
                        <w:spacing w:after="0"/>
                      </w:pPr>
                      <w:r w:rsidRPr="004F444D">
                        <w:rPr>
                          <w:sz w:val="18"/>
                          <w:szCs w:val="18"/>
                        </w:rPr>
                        <w:t>zdroj: https://mapy.cz/dopravni?source=muni&amp;id=4161&amp;ds=1&amp;x=14.7365445&amp;y=50.1082225&amp;z=14</w:t>
                      </w:r>
                    </w:p>
                    <w:p w14:paraId="53B15E2E" w14:textId="30F6FEA4" w:rsidR="004F444D" w:rsidRPr="004F444D" w:rsidRDefault="004F444D" w:rsidP="004F444D">
                      <w:pPr>
                        <w:pStyle w:val="Titulek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30345" w:rsidRPr="005D7F54">
        <w:t>Obec H</w:t>
      </w:r>
      <w:r w:rsidR="009A5AF4" w:rsidRPr="005D7F54">
        <w:t>o</w:t>
      </w:r>
      <w:r w:rsidR="00030345" w:rsidRPr="005D7F54">
        <w:t>roušany je součástí správního obvodu ORP Brandýs nad Labem, ORP je jedním ze dvou správních obvodů </w:t>
      </w:r>
      <w:hyperlink r:id="rId15" w:tooltip="Obec s rozšířenou působností" w:history="1">
        <w:r w:rsidR="00030345" w:rsidRPr="005D7F54">
          <w:t>rozšířené působnosti obcí</w:t>
        </w:r>
      </w:hyperlink>
      <w:r w:rsidR="00030345" w:rsidRPr="005D7F54">
        <w:t> v </w:t>
      </w:r>
      <w:hyperlink r:id="rId16" w:tooltip="Okres Praha-východ" w:history="1">
        <w:r w:rsidR="00030345" w:rsidRPr="005D7F54">
          <w:t>okrese Praha-východ</w:t>
        </w:r>
      </w:hyperlink>
      <w:r w:rsidR="00030345" w:rsidRPr="005D7F54">
        <w:t> ve </w:t>
      </w:r>
      <w:hyperlink r:id="rId17" w:tooltip="Středočeský kraj" w:history="1">
        <w:r w:rsidR="00030345" w:rsidRPr="005D7F54">
          <w:t>Středočeském kraji</w:t>
        </w:r>
      </w:hyperlink>
      <w:r w:rsidR="00030345" w:rsidRPr="005D7F54">
        <w:t>. Čítá 58 obcí, z toho 5 měst. Rozkládá se v severní části okresu</w:t>
      </w:r>
      <w:r w:rsidR="00030345" w:rsidRPr="00DD6D69">
        <w:t>.</w:t>
      </w:r>
      <w:r w:rsidR="003470A7" w:rsidRPr="00DD6D69">
        <w:t xml:space="preserve"> </w:t>
      </w:r>
      <w:r w:rsidR="00AF622E" w:rsidRPr="005D7F54">
        <w:t xml:space="preserve">Obec Horoušany se dělí na Horoušany a místní část Horoušánky. V obci Horoušany má trvalé bydliště 1764 obyvatel, tj. </w:t>
      </w:r>
      <w:r w:rsidR="00501A61" w:rsidRPr="005D7F54">
        <w:t>1,5</w:t>
      </w:r>
      <w:r w:rsidR="00AF622E" w:rsidRPr="005D7F54">
        <w:t xml:space="preserve"> % ze správního obvodu ORP</w:t>
      </w:r>
      <w:r w:rsidR="00501A61" w:rsidRPr="005D7F54">
        <w:t xml:space="preserve"> Brandýs nad Labem</w:t>
      </w:r>
      <w:r w:rsidR="00DF60B6" w:rsidRPr="005D7F54">
        <w:t xml:space="preserve"> – Stará Boleslav.</w:t>
      </w:r>
      <w:r w:rsidR="00E94817" w:rsidRPr="005D7F54">
        <w:t xml:space="preserve"> </w:t>
      </w:r>
    </w:p>
    <w:p w14:paraId="19C7437A" w14:textId="15FD48FF" w:rsidR="00F575B8" w:rsidRDefault="00F575B8" w:rsidP="00F575B8">
      <w:pPr>
        <w:pStyle w:val="Nadpis2"/>
      </w:pPr>
      <w:bookmarkStart w:id="9" w:name="_Toc166572167"/>
      <w:r>
        <w:t>Rámcová charakteristika dopravy</w:t>
      </w:r>
      <w:bookmarkEnd w:id="9"/>
    </w:p>
    <w:p w14:paraId="67BE3514" w14:textId="086BA6F8" w:rsidR="00F575B8" w:rsidRPr="005A11DF" w:rsidRDefault="00F575B8" w:rsidP="00DD6D69">
      <w:bookmarkStart w:id="10" w:name="_Hlk93903411"/>
      <w:r w:rsidRPr="005A11DF">
        <w:t xml:space="preserve">Tato kapitola </w:t>
      </w:r>
      <w:r w:rsidR="005C0B2D">
        <w:t xml:space="preserve">analyzuje </w:t>
      </w:r>
      <w:r w:rsidRPr="005A11DF">
        <w:t>aktuální</w:t>
      </w:r>
      <w:r w:rsidR="005C0B2D">
        <w:t xml:space="preserve"> </w:t>
      </w:r>
      <w:r w:rsidRPr="005A11DF">
        <w:t>podmínk</w:t>
      </w:r>
      <w:r w:rsidR="005C0B2D">
        <w:t>y</w:t>
      </w:r>
      <w:r w:rsidRPr="005A11DF">
        <w:t xml:space="preserve"> dopravy na území obce Horoušany. Pozornost je věnována zejména rozsahu silniční sítě, intenzitě dopravy s ohledem na geografickou polohu a demograficko-ekonomické faktory ovlivňující silniční provoz na území obce</w:t>
      </w:r>
      <w:r>
        <w:t>.</w:t>
      </w:r>
      <w:bookmarkEnd w:id="10"/>
    </w:p>
    <w:p w14:paraId="537C13FD" w14:textId="77777777" w:rsidR="00BC0CA3" w:rsidRDefault="00BC0CA3" w:rsidP="00DD6D69">
      <w:pPr>
        <w:rPr>
          <w:rStyle w:val="normaltextrun"/>
          <w:rFonts w:cs="Calibri"/>
          <w:b/>
          <w:bCs/>
          <w:color w:val="000000"/>
          <w:shd w:val="clear" w:color="auto" w:fill="FFFFFF"/>
        </w:rPr>
      </w:pPr>
    </w:p>
    <w:p w14:paraId="443D6DFB" w14:textId="543A1673" w:rsidR="000D1A38" w:rsidRDefault="000D1A38" w:rsidP="0043179D">
      <w:pPr>
        <w:rPr>
          <w:rStyle w:val="eop"/>
          <w:rFonts w:cs="Calibri"/>
          <w:b/>
          <w:bCs/>
          <w:color w:val="000000"/>
          <w:sz w:val="28"/>
          <w:szCs w:val="28"/>
          <w:shd w:val="clear" w:color="auto" w:fill="FFFFFF"/>
        </w:rPr>
      </w:pPr>
      <w:r w:rsidRPr="00BE5EDC">
        <w:rPr>
          <w:rStyle w:val="normaltextrun"/>
          <w:rFonts w:cs="Calibri"/>
          <w:b/>
          <w:bCs/>
          <w:color w:val="000000"/>
          <w:shd w:val="clear" w:color="auto" w:fill="FFFFFF"/>
        </w:rPr>
        <w:t>Charakteristika sítě pozemních komunikací</w:t>
      </w:r>
      <w:r w:rsidRPr="00BE5EDC">
        <w:rPr>
          <w:rStyle w:val="eop"/>
          <w:rFonts w:cs="Calibri"/>
          <w:b/>
          <w:bCs/>
          <w:color w:val="000000"/>
          <w:sz w:val="28"/>
          <w:szCs w:val="28"/>
          <w:shd w:val="clear" w:color="auto" w:fill="FFFFFF"/>
        </w:rPr>
        <w:t> </w:t>
      </w:r>
    </w:p>
    <w:p w14:paraId="4766F7B8" w14:textId="77777777" w:rsidR="00BC0CA3" w:rsidRDefault="00BC0CA3" w:rsidP="00DD6D69">
      <w:pPr>
        <w:rPr>
          <w:rStyle w:val="eop"/>
          <w:rFonts w:cs="Calibri"/>
          <w:b/>
          <w:bCs/>
          <w:color w:val="000000"/>
          <w:sz w:val="28"/>
          <w:szCs w:val="28"/>
          <w:shd w:val="clear" w:color="auto" w:fill="FFFFFF"/>
        </w:rPr>
      </w:pPr>
    </w:p>
    <w:p w14:paraId="554489D0" w14:textId="0876657D" w:rsidR="00E111C1" w:rsidRDefault="00B563FE" w:rsidP="00DD6D69">
      <w:r w:rsidRPr="00FB1F66">
        <w:t xml:space="preserve">Hlavní průtahy, které vedou obcí, jsou v majetku Středočeského kraje. Jedná se o </w:t>
      </w:r>
      <w:r w:rsidR="00C436D1" w:rsidRPr="00FB1F66">
        <w:t xml:space="preserve">silnice </w:t>
      </w:r>
      <w:r w:rsidR="008E6C1E" w:rsidRPr="00FB1F66">
        <w:t xml:space="preserve">druhé a třetí </w:t>
      </w:r>
      <w:r w:rsidR="00C436D1" w:rsidRPr="00FB1F66">
        <w:t xml:space="preserve">třídy. </w:t>
      </w:r>
      <w:r w:rsidR="00E111C1" w:rsidRPr="00FB1F66">
        <w:t xml:space="preserve">Silnice druhé třídy II/101 </w:t>
      </w:r>
      <w:r w:rsidR="008A3B04" w:rsidRPr="00FB1F66">
        <w:t>prochází západní částí obce v</w:t>
      </w:r>
      <w:r w:rsidRPr="00FB1F66">
        <w:t> </w:t>
      </w:r>
      <w:r w:rsidR="008A3B04" w:rsidRPr="00FB1F66">
        <w:t>úseku</w:t>
      </w:r>
      <w:r w:rsidRPr="00FB1F66">
        <w:t xml:space="preserve"> Horoušánky od Úval směrem na Jirny</w:t>
      </w:r>
      <w:r w:rsidR="00FB1F66" w:rsidRPr="00FB1F66">
        <w:t>.  V případě silnic třetí třídy se jedná o komunikace III/10163 a III/10164 a III/2458.</w:t>
      </w:r>
      <w:r w:rsidR="00574CC9">
        <w:t xml:space="preserve"> </w:t>
      </w:r>
      <w:r w:rsidR="00731E2D">
        <w:t xml:space="preserve">Silnice III/10163 prochází ulicemi U </w:t>
      </w:r>
      <w:r w:rsidR="009C4D6F">
        <w:t>H</w:t>
      </w:r>
      <w:r w:rsidR="00574CC9">
        <w:t>oroušánek – Průběžná – Baumanova, zde se komunikace protíná se silnicí III/1063, která vede ulicemi Šámalova – Baumanova směrem na Nehvizdy.</w:t>
      </w:r>
    </w:p>
    <w:p w14:paraId="61A325F3" w14:textId="77777777" w:rsidR="00BC0CA3" w:rsidRPr="00574CC9" w:rsidRDefault="00BC0CA3" w:rsidP="00DD6D69"/>
    <w:p w14:paraId="1EC7401B" w14:textId="2EE0DDA8" w:rsidR="00C54A2C" w:rsidRDefault="00983D05" w:rsidP="00DD6D69">
      <w:r w:rsidRPr="00FB1F66">
        <w:t>Zbývající síť pozemních komunikací na katastrálním území obce je tvořena místními komunikacemi a účelovými komunikacemi</w:t>
      </w:r>
      <w:r w:rsidR="00FB1F66" w:rsidRPr="00FB1F66">
        <w:t>.</w:t>
      </w:r>
      <w:r w:rsidR="0062335B">
        <w:t xml:space="preserve"> </w:t>
      </w:r>
      <w:r w:rsidR="00ED2DDC">
        <w:t xml:space="preserve">Na jih </w:t>
      </w:r>
      <w:r w:rsidR="00043756" w:rsidRPr="00FB1F66">
        <w:t xml:space="preserve">od obce zhruba ve vzdálenosti 3 km vede </w:t>
      </w:r>
      <w:r w:rsidR="00C7777B" w:rsidRPr="00FB1F66">
        <w:t>silnice II/611 v úseku</w:t>
      </w:r>
      <w:r w:rsidR="540440DA" w:rsidRPr="00FB1F66">
        <w:t xml:space="preserve"> </w:t>
      </w:r>
      <w:r w:rsidR="00446ED9" w:rsidRPr="00FB1F66">
        <w:t xml:space="preserve">Praha – Sadská – </w:t>
      </w:r>
      <w:r w:rsidR="00331A78" w:rsidRPr="00FB1F66">
        <w:t>Poděbrady – Hradec</w:t>
      </w:r>
      <w:r w:rsidR="00C436D1" w:rsidRPr="00FB1F66">
        <w:t xml:space="preserve"> Králové. </w:t>
      </w:r>
      <w:r w:rsidR="00A72703" w:rsidRPr="00FB1F66">
        <w:t xml:space="preserve">Jižně od obce se </w:t>
      </w:r>
      <w:r w:rsidR="55B55143">
        <w:t>rovněž</w:t>
      </w:r>
      <w:r w:rsidR="00A72703" w:rsidRPr="00FB1F66">
        <w:t xml:space="preserve"> nachází dálnice D11</w:t>
      </w:r>
      <w:r w:rsidR="00D231FC" w:rsidRPr="00FB1F66">
        <w:t>. Na ni je možné najet skrze exit 8</w:t>
      </w:r>
      <w:r w:rsidR="00446ED9" w:rsidRPr="00FB1F66">
        <w:t xml:space="preserve"> Jir</w:t>
      </w:r>
      <w:r w:rsidR="00BA1146">
        <w:t>n</w:t>
      </w:r>
      <w:r w:rsidR="00446ED9" w:rsidRPr="00FB1F66">
        <w:t>y.</w:t>
      </w:r>
    </w:p>
    <w:p w14:paraId="5B25F7CF" w14:textId="77777777" w:rsidR="00100A20" w:rsidRPr="00FB1F66" w:rsidRDefault="00100A20" w:rsidP="00FB1F66">
      <w:pPr>
        <w:shd w:val="clear" w:color="auto" w:fill="FFFFFF" w:themeFill="background1"/>
        <w:spacing w:before="100" w:beforeAutospacing="1" w:after="24"/>
        <w:rPr>
          <w:color w:val="000000" w:themeColor="text1"/>
          <w:szCs w:val="22"/>
        </w:rPr>
      </w:pPr>
    </w:p>
    <w:p w14:paraId="0D32FE96" w14:textId="52E17C2D" w:rsidR="006E0DEA" w:rsidRDefault="006E0DEA" w:rsidP="006E0DEA">
      <w:pPr>
        <w:pStyle w:val="Titulek"/>
        <w:keepNext/>
      </w:pPr>
      <w:bookmarkStart w:id="11" w:name="_Toc159846183"/>
      <w:r>
        <w:t xml:space="preserve">Tabulka </w:t>
      </w:r>
      <w:r w:rsidR="0092471A">
        <w:fldChar w:fldCharType="begin"/>
      </w:r>
      <w:r w:rsidR="0092471A">
        <w:instrText xml:space="preserve"> SEQ Tabulka \* ARABIC </w:instrText>
      </w:r>
      <w:r w:rsidR="0092471A">
        <w:fldChar w:fldCharType="separate"/>
      </w:r>
      <w:r w:rsidR="00100A20">
        <w:rPr>
          <w:noProof/>
        </w:rPr>
        <w:t>1</w:t>
      </w:r>
      <w:r w:rsidR="0092471A">
        <w:rPr>
          <w:noProof/>
        </w:rPr>
        <w:fldChar w:fldCharType="end"/>
      </w:r>
      <w:r>
        <w:t>: Délky silničních komunikací v katastru obce</w:t>
      </w:r>
      <w:bookmarkEnd w:id="11"/>
    </w:p>
    <w:tbl>
      <w:tblPr>
        <w:tblW w:w="0" w:type="auto"/>
        <w:tblLayout w:type="fixed"/>
        <w:tblLook w:val="0420" w:firstRow="1" w:lastRow="0" w:firstColumn="0" w:lastColumn="0" w:noHBand="0" w:noVBand="1"/>
      </w:tblPr>
      <w:tblGrid>
        <w:gridCol w:w="2001"/>
        <w:gridCol w:w="1641"/>
        <w:gridCol w:w="1701"/>
        <w:gridCol w:w="1481"/>
      </w:tblGrid>
      <w:tr w:rsidR="00F575B8" w14:paraId="2103B61A" w14:textId="77777777">
        <w:trPr>
          <w:cantSplit/>
          <w:tblHeader/>
        </w:trPr>
        <w:tc>
          <w:tcPr>
            <w:tcW w:w="200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806B" w14:textId="77777777" w:rsidR="00F575B8" w:rsidRDefault="00F575B8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Druh komunikace</w:t>
            </w:r>
          </w:p>
        </w:tc>
        <w:tc>
          <w:tcPr>
            <w:tcW w:w="164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2839B" w14:textId="77777777" w:rsidR="00F575B8" w:rsidRDefault="00F575B8">
            <w:pPr>
              <w:spacing w:before="100" w:after="100"/>
              <w:ind w:left="100" w:right="100"/>
              <w:jc w:val="right"/>
            </w:pPr>
            <w:r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Intravil</w:t>
            </w:r>
            <w:r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n [km]</w:t>
            </w:r>
          </w:p>
        </w:tc>
        <w:tc>
          <w:tcPr>
            <w:tcW w:w="170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F9929" w14:textId="77777777" w:rsidR="00F575B8" w:rsidRDefault="00F575B8">
            <w:pPr>
              <w:spacing w:before="100" w:after="100"/>
              <w:ind w:left="100" w:right="100"/>
              <w:jc w:val="right"/>
            </w:pPr>
            <w:r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Extravil</w:t>
            </w:r>
            <w:r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n [km]</w:t>
            </w:r>
          </w:p>
        </w:tc>
        <w:tc>
          <w:tcPr>
            <w:tcW w:w="148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3C184" w14:textId="77777777" w:rsidR="00F575B8" w:rsidRDefault="00F575B8">
            <w:pPr>
              <w:spacing w:before="100" w:after="100"/>
              <w:ind w:left="100" w:right="100"/>
              <w:jc w:val="right"/>
            </w:pPr>
            <w:r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Celkem [km]</w:t>
            </w:r>
          </w:p>
        </w:tc>
      </w:tr>
      <w:tr w:rsidR="001F2EC2" w14:paraId="189459CB" w14:textId="77777777">
        <w:trPr>
          <w:cantSplit/>
        </w:trPr>
        <w:tc>
          <w:tcPr>
            <w:tcW w:w="2001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DD26C" w14:textId="41636E07" w:rsidR="001F2EC2" w:rsidRPr="006513ED" w:rsidRDefault="001F2EC2" w:rsidP="001F2EC2">
            <w:pPr>
              <w:spacing w:before="100" w:after="100"/>
              <w:ind w:left="100" w:right="100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Silnice II. třídy</w:t>
            </w:r>
          </w:p>
        </w:tc>
        <w:tc>
          <w:tcPr>
            <w:tcW w:w="1641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E3DF1" w14:textId="5FD9E452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0,4</w:t>
            </w:r>
            <w:r w:rsidR="007A7EC6" w:rsidRPr="006513ED">
              <w:rPr>
                <w:rFonts w:ascii="Calibry" w:hAnsi="Calibry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B360C" w14:textId="2B89526B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0,17</w:t>
            </w:r>
            <w:r w:rsidR="007A7EC6" w:rsidRPr="006513ED">
              <w:rPr>
                <w:rFonts w:ascii="Calibry" w:hAnsi="Calibry"/>
                <w:sz w:val="18"/>
                <w:szCs w:val="18"/>
              </w:rPr>
              <w:t>7</w:t>
            </w:r>
          </w:p>
        </w:tc>
        <w:tc>
          <w:tcPr>
            <w:tcW w:w="1481" w:type="dxa"/>
            <w:tcBorders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528A0" w14:textId="0C610BE4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0,626</w:t>
            </w:r>
          </w:p>
        </w:tc>
      </w:tr>
      <w:tr w:rsidR="001F2EC2" w14:paraId="178AE863" w14:textId="77777777">
        <w:trPr>
          <w:cantSplit/>
        </w:trPr>
        <w:tc>
          <w:tcPr>
            <w:tcW w:w="2001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8828" w14:textId="77777777" w:rsidR="001F2EC2" w:rsidRPr="006513ED" w:rsidRDefault="001F2EC2" w:rsidP="001F2EC2">
            <w:pPr>
              <w:spacing w:before="100" w:after="100"/>
              <w:ind w:left="100" w:right="100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eastAsia="Arial" w:hAnsi="Calibry" w:cs="Arial"/>
                <w:color w:val="000000"/>
                <w:sz w:val="18"/>
                <w:szCs w:val="18"/>
              </w:rPr>
              <w:t>Silnice III. třídy</w:t>
            </w:r>
          </w:p>
        </w:tc>
        <w:tc>
          <w:tcPr>
            <w:tcW w:w="1641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51DFB" w14:textId="64AEBEFF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2,746</w:t>
            </w:r>
          </w:p>
        </w:tc>
        <w:tc>
          <w:tcPr>
            <w:tcW w:w="1701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E98B" w14:textId="5561E884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3,168</w:t>
            </w:r>
          </w:p>
        </w:tc>
        <w:tc>
          <w:tcPr>
            <w:tcW w:w="1481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B5EA6" w14:textId="21DA8663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5,914</w:t>
            </w:r>
          </w:p>
        </w:tc>
      </w:tr>
      <w:tr w:rsidR="001F2EC2" w14:paraId="7F9F62F7" w14:textId="77777777">
        <w:trPr>
          <w:cantSplit/>
        </w:trPr>
        <w:tc>
          <w:tcPr>
            <w:tcW w:w="2001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1EEE3" w14:textId="77777777" w:rsidR="001F2EC2" w:rsidRPr="006513ED" w:rsidRDefault="001F2EC2" w:rsidP="001F2EC2">
            <w:pPr>
              <w:spacing w:before="100" w:after="100"/>
              <w:ind w:left="100" w:right="100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eastAsia="Arial" w:hAnsi="Calibry" w:cs="Arial"/>
                <w:color w:val="000000"/>
                <w:sz w:val="18"/>
                <w:szCs w:val="18"/>
              </w:rPr>
              <w:t>Místní komunikace</w:t>
            </w:r>
          </w:p>
        </w:tc>
        <w:tc>
          <w:tcPr>
            <w:tcW w:w="1641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65AE6" w14:textId="6F786236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12,963</w:t>
            </w:r>
          </w:p>
        </w:tc>
        <w:tc>
          <w:tcPr>
            <w:tcW w:w="1701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9FAA1" w14:textId="2D42C695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2,157</w:t>
            </w:r>
          </w:p>
        </w:tc>
        <w:tc>
          <w:tcPr>
            <w:tcW w:w="1481" w:type="dxa"/>
            <w:tcBorders>
              <w:top w:val="single" w:sz="4" w:space="0" w:color="666666"/>
              <w:bottom w:val="single" w:sz="4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0BA7F" w14:textId="159D900C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15,12</w:t>
            </w:r>
            <w:r w:rsidR="007A7EC6" w:rsidRPr="006513ED">
              <w:rPr>
                <w:rFonts w:ascii="Calibry" w:hAnsi="Calibry"/>
                <w:sz w:val="18"/>
                <w:szCs w:val="18"/>
              </w:rPr>
              <w:t>0</w:t>
            </w:r>
          </w:p>
        </w:tc>
      </w:tr>
      <w:tr w:rsidR="001F2EC2" w14:paraId="3BB0E7E4" w14:textId="77777777">
        <w:trPr>
          <w:cantSplit/>
        </w:trPr>
        <w:tc>
          <w:tcPr>
            <w:tcW w:w="2001" w:type="dxa"/>
            <w:tcBorders>
              <w:top w:val="single" w:sz="4" w:space="0" w:color="666666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48CDA" w14:textId="77777777" w:rsidR="001F2EC2" w:rsidRPr="006513ED" w:rsidRDefault="001F2EC2" w:rsidP="001F2EC2">
            <w:pPr>
              <w:spacing w:before="100" w:after="100"/>
              <w:ind w:left="100" w:right="100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eastAsia="Arial" w:hAnsi="Calibry" w:cs="Arial"/>
                <w:color w:val="000000"/>
                <w:sz w:val="18"/>
                <w:szCs w:val="18"/>
              </w:rPr>
              <w:t>Ostatní komunikace</w:t>
            </w:r>
          </w:p>
        </w:tc>
        <w:tc>
          <w:tcPr>
            <w:tcW w:w="1641" w:type="dxa"/>
            <w:tcBorders>
              <w:top w:val="single" w:sz="4" w:space="0" w:color="666666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C490E" w14:textId="0E6F1E8D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0,064</w:t>
            </w:r>
          </w:p>
        </w:tc>
        <w:tc>
          <w:tcPr>
            <w:tcW w:w="1701" w:type="dxa"/>
            <w:tcBorders>
              <w:top w:val="single" w:sz="4" w:space="0" w:color="666666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B9153" w14:textId="34B1896C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4,183</w:t>
            </w:r>
          </w:p>
        </w:tc>
        <w:tc>
          <w:tcPr>
            <w:tcW w:w="1481" w:type="dxa"/>
            <w:tcBorders>
              <w:top w:val="single" w:sz="4" w:space="0" w:color="666666"/>
              <w:bottom w:val="single" w:sz="1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304ED" w14:textId="58ABDE85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/>
                <w:sz w:val="18"/>
                <w:szCs w:val="18"/>
              </w:rPr>
              <w:t>4,247</w:t>
            </w:r>
          </w:p>
        </w:tc>
      </w:tr>
      <w:tr w:rsidR="001F2EC2" w14:paraId="786523C7" w14:textId="77777777">
        <w:trPr>
          <w:cantSplit/>
        </w:trPr>
        <w:tc>
          <w:tcPr>
            <w:tcW w:w="2001" w:type="dxa"/>
            <w:tcBorders>
              <w:top w:val="single" w:sz="16" w:space="0" w:color="000000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CEFF8" w14:textId="77777777" w:rsidR="001F2EC2" w:rsidRPr="006513ED" w:rsidRDefault="001F2EC2" w:rsidP="001F2EC2">
            <w:pPr>
              <w:spacing w:before="100" w:after="100"/>
              <w:ind w:left="100" w:right="100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eastAsia="Arial" w:hAnsi="Calibry" w:cs="Arial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1641" w:type="dxa"/>
            <w:tcBorders>
              <w:top w:val="single" w:sz="16" w:space="0" w:color="000000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EC447" w14:textId="5882010C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 w:cs="Calibri"/>
                <w:color w:val="000000"/>
                <w:sz w:val="18"/>
                <w:szCs w:val="18"/>
              </w:rPr>
              <w:t>16,22</w:t>
            </w:r>
            <w:r w:rsidR="007A7EC6" w:rsidRPr="006513ED">
              <w:rPr>
                <w:rFonts w:ascii="Calibry" w:hAnsi="Calibry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CA0B3" w14:textId="66646D59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 w:cs="Calibri"/>
                <w:color w:val="000000"/>
                <w:sz w:val="18"/>
                <w:szCs w:val="18"/>
              </w:rPr>
              <w:t>9,68</w:t>
            </w:r>
            <w:r w:rsidR="007A7EC6" w:rsidRPr="006513ED">
              <w:rPr>
                <w:rFonts w:ascii="Calibry" w:hAnsi="Calibry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81" w:type="dxa"/>
            <w:tcBorders>
              <w:top w:val="single" w:sz="16" w:space="0" w:color="000000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DC2C0" w14:textId="27B6E286" w:rsidR="001F2EC2" w:rsidRPr="006513ED" w:rsidRDefault="001F2EC2" w:rsidP="001F2EC2">
            <w:pPr>
              <w:spacing w:before="100" w:after="100"/>
              <w:ind w:left="100" w:right="100"/>
              <w:jc w:val="right"/>
              <w:rPr>
                <w:rFonts w:ascii="Calibry" w:hAnsi="Calibry"/>
                <w:sz w:val="18"/>
                <w:szCs w:val="18"/>
              </w:rPr>
            </w:pPr>
            <w:r w:rsidRPr="006513ED">
              <w:rPr>
                <w:rFonts w:ascii="Calibry" w:hAnsi="Calibry" w:cs="Calibri"/>
                <w:color w:val="000000"/>
                <w:sz w:val="18"/>
                <w:szCs w:val="18"/>
              </w:rPr>
              <w:t>25,90</w:t>
            </w:r>
            <w:r w:rsidR="007A7EC6" w:rsidRPr="006513ED">
              <w:rPr>
                <w:rFonts w:ascii="Calibry" w:hAnsi="Calibry" w:cs="Calibri"/>
                <w:color w:val="000000"/>
                <w:sz w:val="18"/>
                <w:szCs w:val="18"/>
              </w:rPr>
              <w:t>8</w:t>
            </w:r>
          </w:p>
        </w:tc>
      </w:tr>
    </w:tbl>
    <w:p w14:paraId="5F47D7E5" w14:textId="5AC153A4" w:rsidR="0092471A" w:rsidRPr="00F536E0" w:rsidRDefault="00DB51C2" w:rsidP="007248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sz w:val="18"/>
          <w:szCs w:val="18"/>
          <w:lang w:val="en-US"/>
        </w:rPr>
      </w:pPr>
      <w:r w:rsidRPr="00F536E0">
        <w:rPr>
          <w:rFonts w:asciiTheme="minorHAnsi" w:eastAsia="Arial" w:hAnsiTheme="minorHAnsi" w:cstheme="minorHAnsi"/>
          <w:color w:val="000000"/>
          <w:sz w:val="18"/>
          <w:szCs w:val="18"/>
        </w:rPr>
        <w:t>zdroj: ArcČR® 500 verze 3.3, Copyright © CDV</w:t>
      </w:r>
    </w:p>
    <w:p w14:paraId="2EBD6330" w14:textId="77777777" w:rsidR="00DB51C2" w:rsidRPr="00722F92" w:rsidRDefault="00DB51C2" w:rsidP="007248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</w:pPr>
    </w:p>
    <w:p w14:paraId="37A13513" w14:textId="3BF81725" w:rsidR="006E0DEA" w:rsidRPr="0001096D" w:rsidRDefault="00F5171F" w:rsidP="0072480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sz w:val="22"/>
          <w:szCs w:val="22"/>
        </w:rPr>
      </w:pPr>
      <w:r w:rsidRPr="0001096D">
        <w:rPr>
          <w:rStyle w:val="normaltextrun"/>
          <w:rFonts w:asciiTheme="minorHAnsi" w:eastAsiaTheme="majorEastAsia" w:hAnsiTheme="minorHAnsi" w:cstheme="minorHAnsi"/>
          <w:b/>
          <w:sz w:val="22"/>
          <w:szCs w:val="22"/>
          <w:lang w:val="en-US"/>
        </w:rPr>
        <w:t>Automoblizace a motorizace</w:t>
      </w:r>
      <w:r w:rsidRPr="0001096D">
        <w:rPr>
          <w:rStyle w:val="eop"/>
          <w:rFonts w:asciiTheme="minorHAnsi" w:hAnsiTheme="minorHAnsi" w:cstheme="minorHAnsi"/>
          <w:b/>
          <w:sz w:val="22"/>
          <w:szCs w:val="22"/>
        </w:rPr>
        <w:t> </w:t>
      </w:r>
    </w:p>
    <w:p w14:paraId="10E8BA18" w14:textId="77777777" w:rsidR="0001096D" w:rsidRPr="0001096D" w:rsidRDefault="0001096D" w:rsidP="007248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38C27F81" w14:textId="605B097F" w:rsidR="00D25B53" w:rsidRPr="00722F92" w:rsidRDefault="00F5171F" w:rsidP="00425BC1">
      <w:pPr>
        <w:rPr>
          <w:rStyle w:val="normaltextrun"/>
          <w:rFonts w:cstheme="minorHAnsi"/>
          <w:szCs w:val="22"/>
        </w:rPr>
      </w:pPr>
      <w:r w:rsidRPr="00722F92">
        <w:t xml:space="preserve">Úroveň automobilizace </w:t>
      </w:r>
      <w:r w:rsidR="00217B8C" w:rsidRPr="00722F92">
        <w:rPr>
          <w:rFonts w:cstheme="minorHAnsi"/>
          <w:szCs w:val="22"/>
        </w:rPr>
        <w:t xml:space="preserve">je definována jako </w:t>
      </w:r>
      <w:r w:rsidRPr="00722F92">
        <w:rPr>
          <w:rFonts w:cstheme="minorHAnsi"/>
          <w:szCs w:val="22"/>
        </w:rPr>
        <w:t xml:space="preserve">počet osobních automobilů na </w:t>
      </w:r>
      <w:r w:rsidR="00D25B53" w:rsidRPr="00722F92">
        <w:rPr>
          <w:rFonts w:cstheme="minorHAnsi"/>
          <w:szCs w:val="22"/>
        </w:rPr>
        <w:t xml:space="preserve">1000 </w:t>
      </w:r>
      <w:r w:rsidRPr="00722F92">
        <w:rPr>
          <w:rFonts w:cstheme="minorHAnsi"/>
          <w:szCs w:val="22"/>
        </w:rPr>
        <w:t>obyvatel</w:t>
      </w:r>
      <w:r w:rsidR="00217B8C" w:rsidRPr="00722F92">
        <w:rPr>
          <w:rFonts w:cstheme="minorHAnsi"/>
          <w:szCs w:val="22"/>
        </w:rPr>
        <w:t>, obdobně pak úroveň motorizace jako počet motorových vozidel na</w:t>
      </w:r>
      <w:r w:rsidR="00D25B53" w:rsidRPr="00722F92">
        <w:rPr>
          <w:rFonts w:cstheme="minorHAnsi"/>
          <w:szCs w:val="22"/>
        </w:rPr>
        <w:t xml:space="preserve"> 1000</w:t>
      </w:r>
      <w:r w:rsidR="00217B8C" w:rsidRPr="00722F92">
        <w:rPr>
          <w:rFonts w:cstheme="minorHAnsi"/>
          <w:szCs w:val="22"/>
        </w:rPr>
        <w:t xml:space="preserve"> obyvatel. </w:t>
      </w:r>
      <w:r w:rsidR="00385C78" w:rsidRPr="00722F92">
        <w:rPr>
          <w:rFonts w:cstheme="minorHAnsi"/>
          <w:szCs w:val="22"/>
        </w:rPr>
        <w:t>V tabulce</w:t>
      </w:r>
      <w:r w:rsidR="00D15A31">
        <w:rPr>
          <w:rFonts w:cstheme="minorHAnsi"/>
          <w:szCs w:val="22"/>
        </w:rPr>
        <w:t xml:space="preserve"> níže</w:t>
      </w:r>
      <w:r w:rsidR="00385C78" w:rsidRPr="00722F92">
        <w:rPr>
          <w:rFonts w:cstheme="minorHAnsi"/>
          <w:szCs w:val="22"/>
        </w:rPr>
        <w:t xml:space="preserve"> je uvedeno srovnání Horoušan se správními územními celky, pod které </w:t>
      </w:r>
      <w:r w:rsidR="0032557D" w:rsidRPr="00722F92">
        <w:rPr>
          <w:rFonts w:cstheme="minorHAnsi"/>
          <w:szCs w:val="22"/>
        </w:rPr>
        <w:t>obec</w:t>
      </w:r>
      <w:r w:rsidR="00385C78" w:rsidRPr="00722F92">
        <w:rPr>
          <w:rFonts w:cstheme="minorHAnsi"/>
          <w:szCs w:val="22"/>
        </w:rPr>
        <w:t xml:space="preserve"> sama administrativně spadá. Jedná se </w:t>
      </w:r>
      <w:r w:rsidR="00D15A31">
        <w:rPr>
          <w:rFonts w:cstheme="minorHAnsi"/>
          <w:szCs w:val="22"/>
        </w:rPr>
        <w:t>o</w:t>
      </w:r>
      <w:r w:rsidR="00385C78" w:rsidRPr="00722F92">
        <w:rPr>
          <w:rFonts w:cstheme="minorHAnsi"/>
          <w:szCs w:val="22"/>
        </w:rPr>
        <w:t xml:space="preserve"> </w:t>
      </w:r>
      <w:r w:rsidR="009A51D0" w:rsidRPr="00722F92">
        <w:rPr>
          <w:rStyle w:val="normaltextrun"/>
          <w:rFonts w:cstheme="minorHAnsi"/>
          <w:szCs w:val="22"/>
        </w:rPr>
        <w:t>s</w:t>
      </w:r>
      <w:r w:rsidR="00385C78" w:rsidRPr="00722F92">
        <w:rPr>
          <w:rStyle w:val="normaltextrun"/>
          <w:rFonts w:cstheme="minorHAnsi"/>
          <w:szCs w:val="22"/>
        </w:rPr>
        <w:t>právní obvod obce s rozšířenou působnost</w:t>
      </w:r>
      <w:r w:rsidR="009A51D0" w:rsidRPr="00722F92">
        <w:rPr>
          <w:rStyle w:val="normaltextrun"/>
          <w:rFonts w:cstheme="minorHAnsi"/>
          <w:szCs w:val="22"/>
        </w:rPr>
        <w:t>í Brandýs nad Labem-Stará Boleslav</w:t>
      </w:r>
      <w:r w:rsidR="007E48E9" w:rsidRPr="00722F92">
        <w:rPr>
          <w:rStyle w:val="normaltextrun"/>
          <w:rFonts w:cstheme="minorHAnsi"/>
          <w:szCs w:val="22"/>
        </w:rPr>
        <w:t xml:space="preserve"> a Středočeský kraj.</w:t>
      </w:r>
    </w:p>
    <w:p w14:paraId="577150D6" w14:textId="0304B58C" w:rsidR="00724805" w:rsidRPr="00722F92" w:rsidRDefault="00724805" w:rsidP="00385C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AE7A946" w14:textId="09CD6B6F" w:rsidR="00724805" w:rsidRPr="00722F92" w:rsidRDefault="00724805" w:rsidP="00385C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22F92">
        <w:rPr>
          <w:rStyle w:val="normaltextrun"/>
          <w:rFonts w:asciiTheme="minorHAnsi" w:hAnsiTheme="minorHAnsi" w:cstheme="minorHAnsi"/>
          <w:sz w:val="22"/>
          <w:szCs w:val="22"/>
        </w:rPr>
        <w:t xml:space="preserve">Z tabulky plyne, že úroveň automobilizace </w:t>
      </w:r>
      <w:r w:rsidR="007E48E9" w:rsidRPr="00722F92">
        <w:rPr>
          <w:rStyle w:val="normaltextrun"/>
          <w:rFonts w:asciiTheme="minorHAnsi" w:hAnsiTheme="minorHAnsi" w:cstheme="minorHAnsi"/>
          <w:sz w:val="22"/>
          <w:szCs w:val="22"/>
        </w:rPr>
        <w:t xml:space="preserve">i motorizace </w:t>
      </w:r>
      <w:r w:rsidRPr="00722F92">
        <w:rPr>
          <w:rStyle w:val="normaltextrun"/>
          <w:rFonts w:asciiTheme="minorHAnsi" w:hAnsiTheme="minorHAnsi" w:cstheme="minorHAnsi"/>
          <w:sz w:val="22"/>
          <w:szCs w:val="22"/>
        </w:rPr>
        <w:t>v</w:t>
      </w:r>
      <w:r w:rsidR="007E48E9" w:rsidRPr="00722F92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22F92">
        <w:rPr>
          <w:rStyle w:val="normaltextrun"/>
          <w:rFonts w:asciiTheme="minorHAnsi" w:hAnsiTheme="minorHAnsi" w:cstheme="minorHAnsi"/>
          <w:sz w:val="22"/>
          <w:szCs w:val="22"/>
        </w:rPr>
        <w:t>Horoušanech</w:t>
      </w:r>
      <w:r w:rsidR="007E48E9" w:rsidRPr="00722F92">
        <w:rPr>
          <w:rStyle w:val="normaltextrun"/>
          <w:rFonts w:asciiTheme="minorHAnsi" w:hAnsiTheme="minorHAnsi" w:cstheme="minorHAnsi"/>
          <w:sz w:val="22"/>
          <w:szCs w:val="22"/>
        </w:rPr>
        <w:t xml:space="preserve"> je na úrovni hodnot ORP Brandýs nad Labem-Stará Boleslav, naopak v případě porovnání s celým Středočeským krajem jsou obě hodnoty nižší</w:t>
      </w:r>
      <w:r w:rsidR="00046759" w:rsidRPr="00722F92">
        <w:rPr>
          <w:rStyle w:val="normaltextrun"/>
          <w:rFonts w:asciiTheme="minorHAnsi" w:hAnsiTheme="minorHAnsi" w:cstheme="minorHAnsi"/>
          <w:sz w:val="22"/>
          <w:szCs w:val="22"/>
        </w:rPr>
        <w:t xml:space="preserve">, jinými slovy na průměrného obyvatele Horoušan připadá </w:t>
      </w:r>
      <w:r w:rsidR="006E0DEA" w:rsidRPr="00722F92">
        <w:rPr>
          <w:rStyle w:val="normaltextrun"/>
          <w:rFonts w:asciiTheme="minorHAnsi" w:hAnsiTheme="minorHAnsi" w:cstheme="minorHAnsi"/>
          <w:sz w:val="22"/>
          <w:szCs w:val="22"/>
        </w:rPr>
        <w:t xml:space="preserve">méně motorizovaných vozidel než na průměrného obyvatele Středočeského kraje. </w:t>
      </w:r>
    </w:p>
    <w:p w14:paraId="33274167" w14:textId="77777777" w:rsidR="0001096D" w:rsidRPr="00722F92" w:rsidRDefault="0001096D" w:rsidP="00385C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B93F5EF" w14:textId="6C8B1B77" w:rsidR="00724805" w:rsidRDefault="00724805" w:rsidP="00724805">
      <w:pPr>
        <w:pStyle w:val="Titulek"/>
        <w:keepNext/>
      </w:pPr>
      <w:bookmarkStart w:id="12" w:name="_Toc159846184"/>
      <w:r>
        <w:t xml:space="preserve">Tabulka </w:t>
      </w:r>
      <w:r w:rsidR="0092471A">
        <w:fldChar w:fldCharType="begin"/>
      </w:r>
      <w:r w:rsidR="0092471A">
        <w:instrText xml:space="preserve"> SEQ Tabulka \* ARABIC </w:instrText>
      </w:r>
      <w:r w:rsidR="0092471A">
        <w:fldChar w:fldCharType="separate"/>
      </w:r>
      <w:r w:rsidR="00100A20">
        <w:rPr>
          <w:noProof/>
        </w:rPr>
        <w:t>2</w:t>
      </w:r>
      <w:r w:rsidR="0092471A">
        <w:rPr>
          <w:noProof/>
        </w:rPr>
        <w:fldChar w:fldCharType="end"/>
      </w:r>
      <w:r>
        <w:t xml:space="preserve">: </w:t>
      </w:r>
      <w:r w:rsidR="007E48E9">
        <w:t>Úroveň automobilizace a motorizace</w:t>
      </w:r>
      <w:bookmarkEnd w:id="12"/>
    </w:p>
    <w:tbl>
      <w:tblPr>
        <w:tblW w:w="72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0"/>
        <w:gridCol w:w="1364"/>
        <w:gridCol w:w="1680"/>
        <w:gridCol w:w="1980"/>
      </w:tblGrid>
      <w:tr w:rsidR="00F5171F" w14:paraId="19301E67" w14:textId="77777777" w:rsidTr="00724805">
        <w:trPr>
          <w:trHeight w:val="300"/>
        </w:trPr>
        <w:tc>
          <w:tcPr>
            <w:tcW w:w="222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C6B5237" w14:textId="77777777" w:rsidR="00F5171F" w:rsidRPr="007E48E9" w:rsidRDefault="00F5171F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 w:cs="Segoe UI"/>
                <w:b/>
                <w:bCs/>
                <w:sz w:val="18"/>
                <w:szCs w:val="18"/>
              </w:rPr>
            </w:pPr>
            <w:r w:rsidRPr="007E48E9">
              <w:rPr>
                <w:rStyle w:val="normaltextrun"/>
                <w:rFonts w:ascii="Calibry" w:eastAsiaTheme="majorEastAsia" w:hAnsi="Calibry" w:cs="Arial"/>
                <w:b/>
                <w:bCs/>
                <w:sz w:val="18"/>
                <w:szCs w:val="18"/>
              </w:rPr>
              <w:t>Stupeň</w:t>
            </w:r>
            <w:r w:rsidRPr="007E48E9">
              <w:rPr>
                <w:rStyle w:val="eop"/>
                <w:rFonts w:ascii="Calibry" w:eastAsiaTheme="majorEastAsia" w:hAnsi="Calibry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3C3DEFD5" w14:textId="77777777" w:rsidR="00F5171F" w:rsidRPr="007E48E9" w:rsidRDefault="00F5171F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 w:cs="Segoe UI"/>
                <w:b/>
                <w:bCs/>
                <w:sz w:val="18"/>
                <w:szCs w:val="18"/>
              </w:rPr>
            </w:pPr>
            <w:r w:rsidRPr="007E48E9">
              <w:rPr>
                <w:rStyle w:val="normaltextrun"/>
                <w:rFonts w:ascii="Calibry" w:eastAsiaTheme="majorEastAsia" w:hAnsi="Calibry"/>
                <w:b/>
                <w:bCs/>
                <w:sz w:val="18"/>
                <w:szCs w:val="18"/>
              </w:rPr>
              <w:t>Horoušany</w:t>
            </w:r>
            <w:r w:rsidRPr="007E48E9">
              <w:rPr>
                <w:rStyle w:val="eop"/>
                <w:rFonts w:ascii="Calibry" w:eastAsiaTheme="majorEastAsia" w:hAnsi="Calibry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2F268EEE" w14:textId="5E7E19EA" w:rsidR="00F5171F" w:rsidRPr="007E48E9" w:rsidRDefault="00E752B9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 w:cs="Segoe UI"/>
                <w:b/>
                <w:bCs/>
                <w:sz w:val="18"/>
                <w:szCs w:val="18"/>
              </w:rPr>
            </w:pPr>
            <w:r w:rsidRPr="007E48E9">
              <w:rPr>
                <w:rStyle w:val="normaltextrun"/>
                <w:rFonts w:ascii="Calibry" w:eastAsiaTheme="majorEastAsia" w:hAnsi="Calibry" w:cs="Arial"/>
                <w:b/>
                <w:bCs/>
                <w:sz w:val="18"/>
                <w:szCs w:val="18"/>
              </w:rPr>
              <w:t xml:space="preserve"> </w:t>
            </w:r>
            <w:r w:rsidR="007E48E9" w:rsidRPr="007E48E9">
              <w:rPr>
                <w:rStyle w:val="normaltextrun"/>
                <w:rFonts w:ascii="Calibry" w:eastAsiaTheme="majorEastAsia" w:hAnsi="Calibry" w:cs="Arial"/>
                <w:b/>
                <w:bCs/>
                <w:sz w:val="18"/>
                <w:szCs w:val="18"/>
              </w:rPr>
              <w:t>ORP</w:t>
            </w:r>
            <w:r w:rsidR="00F5171F" w:rsidRPr="007E48E9">
              <w:rPr>
                <w:rStyle w:val="normaltextrun"/>
                <w:rFonts w:ascii="Calibry" w:eastAsiaTheme="majorEastAsia" w:hAnsi="Calibry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545FE0D" w14:textId="494EDD5F" w:rsidR="00F5171F" w:rsidRPr="007E48E9" w:rsidRDefault="007E48E9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 w:cs="Segoe UI"/>
                <w:b/>
                <w:bCs/>
                <w:sz w:val="18"/>
                <w:szCs w:val="18"/>
              </w:rPr>
            </w:pPr>
            <w:r w:rsidRPr="007E48E9">
              <w:rPr>
                <w:rFonts w:ascii="Calibry" w:hAnsi="Calibry"/>
                <w:b/>
                <w:bCs/>
                <w:sz w:val="18"/>
                <w:szCs w:val="18"/>
              </w:rPr>
              <w:t>STK</w:t>
            </w:r>
            <w:r w:rsidR="00F5171F" w:rsidRPr="007E48E9">
              <w:rPr>
                <w:rStyle w:val="normaltextrun"/>
                <w:rFonts w:ascii="Calibry" w:eastAsiaTheme="majorEastAsia" w:hAnsi="Calibry" w:cs="Arial"/>
                <w:b/>
                <w:bCs/>
                <w:sz w:val="18"/>
                <w:szCs w:val="18"/>
              </w:rPr>
              <w:t xml:space="preserve"> </w:t>
            </w:r>
            <w:r w:rsidR="00F5171F" w:rsidRPr="007E48E9">
              <w:rPr>
                <w:rStyle w:val="eop"/>
                <w:rFonts w:ascii="Calibry" w:eastAsiaTheme="majorEastAsia" w:hAnsi="Calibry" w:cs="Arial"/>
                <w:b/>
                <w:bCs/>
                <w:sz w:val="18"/>
                <w:szCs w:val="18"/>
              </w:rPr>
              <w:t> </w:t>
            </w:r>
          </w:p>
        </w:tc>
      </w:tr>
      <w:tr w:rsidR="007E48E9" w14:paraId="601D06E7" w14:textId="77777777" w:rsidTr="007E48E9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660B1BA0" w14:textId="77777777" w:rsidR="007E48E9" w:rsidRPr="007E48E9" w:rsidRDefault="007E48E9" w:rsidP="007E48E9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 w:cs="Segoe UI"/>
                <w:sz w:val="18"/>
                <w:szCs w:val="18"/>
              </w:rPr>
            </w:pPr>
            <w:r w:rsidRPr="007E48E9">
              <w:rPr>
                <w:rStyle w:val="normaltextrun"/>
                <w:rFonts w:ascii="Calibry" w:eastAsiaTheme="majorEastAsia" w:hAnsi="Calibry" w:cs="Arial"/>
                <w:color w:val="000000"/>
                <w:sz w:val="18"/>
                <w:szCs w:val="18"/>
              </w:rPr>
              <w:t>Stupeň automobilizace</w:t>
            </w:r>
            <w:r w:rsidRPr="007E48E9">
              <w:rPr>
                <w:rStyle w:val="eop"/>
                <w:rFonts w:ascii="Calibry" w:eastAsiaTheme="majorEastAsia" w:hAnsi="Calibry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532FAA88" w14:textId="4B3EA1FE" w:rsidR="007E48E9" w:rsidRPr="007E48E9" w:rsidRDefault="007E48E9" w:rsidP="007E48E9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 w:cs="Segoe UI"/>
                <w:sz w:val="18"/>
                <w:szCs w:val="18"/>
              </w:rPr>
            </w:pPr>
            <w:r w:rsidRPr="007E48E9">
              <w:rPr>
                <w:rStyle w:val="eop"/>
                <w:rFonts w:ascii="Calibry" w:eastAsiaTheme="majorEastAsia" w:hAnsi="Calibry" w:cs="Arial"/>
                <w:color w:val="000000"/>
                <w:sz w:val="18"/>
                <w:szCs w:val="18"/>
              </w:rPr>
              <w:t>559 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66AE0257" w14:textId="4FF64AF6" w:rsidR="007E48E9" w:rsidRPr="007E48E9" w:rsidRDefault="007E48E9" w:rsidP="007E48E9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 w:cs="Segoe UI"/>
                <w:sz w:val="18"/>
                <w:szCs w:val="18"/>
              </w:rPr>
            </w:pPr>
            <w:r w:rsidRPr="007E48E9">
              <w:rPr>
                <w:rStyle w:val="eop"/>
                <w:rFonts w:ascii="Calibry" w:eastAsiaTheme="majorEastAsia" w:hAnsi="Calibry" w:cs="Arial"/>
                <w:color w:val="000000"/>
                <w:sz w:val="18"/>
                <w:szCs w:val="18"/>
              </w:rPr>
              <w:t>551 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</w:tcPr>
          <w:p w14:paraId="3C9CA2C4" w14:textId="78EAD54D" w:rsidR="007E48E9" w:rsidRPr="007E48E9" w:rsidRDefault="007E48E9" w:rsidP="007E48E9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 w:cs="Segoe UI"/>
                <w:sz w:val="18"/>
                <w:szCs w:val="18"/>
              </w:rPr>
            </w:pPr>
            <w:r w:rsidRPr="007E48E9">
              <w:rPr>
                <w:rFonts w:ascii="Calibry" w:hAnsi="Calibry" w:cs="Arial"/>
                <w:color w:val="000000"/>
                <w:sz w:val="18"/>
                <w:szCs w:val="18"/>
              </w:rPr>
              <w:t>602</w:t>
            </w:r>
          </w:p>
        </w:tc>
      </w:tr>
      <w:tr w:rsidR="007E48E9" w14:paraId="1E065359" w14:textId="77777777" w:rsidTr="007E48E9">
        <w:trPr>
          <w:trHeight w:val="300"/>
        </w:trPr>
        <w:tc>
          <w:tcPr>
            <w:tcW w:w="2220" w:type="dxa"/>
            <w:tcBorders>
              <w:top w:val="single" w:sz="6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549EB39E" w14:textId="77777777" w:rsidR="007E48E9" w:rsidRPr="007E48E9" w:rsidRDefault="007E48E9" w:rsidP="007E48E9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 w:cs="Segoe UI"/>
                <w:sz w:val="18"/>
                <w:szCs w:val="18"/>
              </w:rPr>
            </w:pPr>
            <w:r w:rsidRPr="007E48E9">
              <w:rPr>
                <w:rStyle w:val="normaltextrun"/>
                <w:rFonts w:ascii="Calibry" w:eastAsiaTheme="majorEastAsia" w:hAnsi="Calibry" w:cs="Arial"/>
                <w:color w:val="000000"/>
                <w:sz w:val="18"/>
                <w:szCs w:val="18"/>
              </w:rPr>
              <w:t>Stupeň motorizace</w:t>
            </w:r>
            <w:r w:rsidRPr="007E48E9">
              <w:rPr>
                <w:rStyle w:val="eop"/>
                <w:rFonts w:ascii="Calibry" w:eastAsiaTheme="majorEastAsia" w:hAnsi="Calibry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6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675D9D39" w14:textId="3C8D540F" w:rsidR="007E48E9" w:rsidRPr="007E48E9" w:rsidRDefault="007E48E9" w:rsidP="007E48E9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 w:cs="Segoe UI"/>
                <w:sz w:val="18"/>
                <w:szCs w:val="18"/>
              </w:rPr>
            </w:pPr>
            <w:r w:rsidRPr="007E48E9">
              <w:rPr>
                <w:rStyle w:val="eop"/>
                <w:rFonts w:ascii="Calibry" w:eastAsiaTheme="majorEastAsia" w:hAnsi="Calibry" w:cs="Arial"/>
                <w:color w:val="000000"/>
                <w:sz w:val="18"/>
                <w:szCs w:val="18"/>
              </w:rPr>
              <w:t>802 </w:t>
            </w:r>
          </w:p>
        </w:tc>
        <w:tc>
          <w:tcPr>
            <w:tcW w:w="1680" w:type="dxa"/>
            <w:tcBorders>
              <w:top w:val="single" w:sz="6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0D6571F8" w14:textId="2F8FC098" w:rsidR="007E48E9" w:rsidRPr="007E48E9" w:rsidRDefault="007E48E9" w:rsidP="007E48E9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 w:cs="Segoe UI"/>
                <w:sz w:val="18"/>
                <w:szCs w:val="18"/>
              </w:rPr>
            </w:pPr>
            <w:r w:rsidRPr="007E48E9">
              <w:rPr>
                <w:rStyle w:val="eop"/>
                <w:rFonts w:ascii="Calibry" w:eastAsiaTheme="majorEastAsia" w:hAnsi="Calibry" w:cs="Arial"/>
                <w:color w:val="000000"/>
                <w:sz w:val="18"/>
                <w:szCs w:val="18"/>
              </w:rPr>
              <w:t>8</w:t>
            </w:r>
            <w:r w:rsidRPr="007E48E9">
              <w:rPr>
                <w:rStyle w:val="eop"/>
                <w:rFonts w:ascii="Calibry" w:eastAsiaTheme="majorEastAsia" w:hAnsi="Calibry" w:cs="Arial"/>
                <w:sz w:val="18"/>
                <w:szCs w:val="18"/>
              </w:rPr>
              <w:t>28</w:t>
            </w:r>
            <w:r w:rsidRPr="007E48E9">
              <w:rPr>
                <w:rStyle w:val="eop"/>
                <w:rFonts w:ascii="Calibry" w:eastAsiaTheme="majorEastAsia" w:hAnsi="Calibry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6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</w:tcPr>
          <w:p w14:paraId="07D1FDE8" w14:textId="6405E554" w:rsidR="007E48E9" w:rsidRPr="007E48E9" w:rsidRDefault="007E48E9" w:rsidP="007E48E9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 w:cs="Segoe UI"/>
                <w:sz w:val="18"/>
                <w:szCs w:val="18"/>
              </w:rPr>
            </w:pPr>
            <w:r w:rsidRPr="007E48E9">
              <w:rPr>
                <w:rFonts w:ascii="Calibry" w:hAnsi="Calibry" w:cs="Arial"/>
                <w:color w:val="000000"/>
                <w:sz w:val="18"/>
                <w:szCs w:val="18"/>
              </w:rPr>
              <w:t>940</w:t>
            </w:r>
          </w:p>
        </w:tc>
      </w:tr>
    </w:tbl>
    <w:p w14:paraId="62658ABF" w14:textId="26D3E4B4" w:rsidR="00C54A2C" w:rsidRPr="00F536E0" w:rsidRDefault="000304D4" w:rsidP="00446ED9">
      <w:pPr>
        <w:rPr>
          <w:rStyle w:val="normaltextrun"/>
          <w:rFonts w:cstheme="minorHAnsi"/>
          <w:b/>
          <w:color w:val="FF0000"/>
          <w:shd w:val="clear" w:color="auto" w:fill="FFFFFF"/>
        </w:rPr>
      </w:pPr>
      <w:r w:rsidRPr="00F536E0">
        <w:rPr>
          <w:rFonts w:eastAsia="Arial" w:cstheme="minorHAnsi"/>
          <w:color w:val="000000"/>
          <w:sz w:val="18"/>
          <w:szCs w:val="18"/>
        </w:rPr>
        <w:t>Zdroj: Centrální registr vozidel, ArcČR® 500 verze 3.3, Copyright © CDV</w:t>
      </w:r>
    </w:p>
    <w:p w14:paraId="5CFDAB61" w14:textId="77777777" w:rsidR="00BC0CA3" w:rsidRDefault="00BC0CA3" w:rsidP="00446ED9">
      <w:pPr>
        <w:rPr>
          <w:rStyle w:val="normaltextrun"/>
          <w:rFonts w:cs="Calibri"/>
          <w:b/>
          <w:bCs/>
          <w:color w:val="000000"/>
          <w:bdr w:val="none" w:sz="0" w:space="0" w:color="auto" w:frame="1"/>
        </w:rPr>
      </w:pPr>
    </w:p>
    <w:p w14:paraId="21ED04D6" w14:textId="5A17C56C" w:rsidR="00446ED9" w:rsidRDefault="00446ED9" w:rsidP="00446ED9">
      <w:pPr>
        <w:rPr>
          <w:rStyle w:val="normaltextrun"/>
          <w:rFonts w:cs="Calibri"/>
          <w:b/>
          <w:bCs/>
          <w:color w:val="000000"/>
          <w:bdr w:val="none" w:sz="0" w:space="0" w:color="auto" w:frame="1"/>
        </w:rPr>
      </w:pPr>
      <w:r w:rsidRPr="00BE5EDC">
        <w:rPr>
          <w:rStyle w:val="normaltextrun"/>
          <w:rFonts w:cs="Calibri"/>
          <w:b/>
          <w:bCs/>
          <w:color w:val="000000"/>
          <w:bdr w:val="none" w:sz="0" w:space="0" w:color="auto" w:frame="1"/>
        </w:rPr>
        <w:t>Hromadná doprava</w:t>
      </w:r>
    </w:p>
    <w:p w14:paraId="2DCA7DA5" w14:textId="77777777" w:rsidR="00425BC1" w:rsidRDefault="00425BC1" w:rsidP="00446ED9">
      <w:pPr>
        <w:rPr>
          <w:rStyle w:val="normaltextrun"/>
          <w:rFonts w:cs="Calibri"/>
          <w:b/>
          <w:bCs/>
          <w:color w:val="000000"/>
          <w:bdr w:val="none" w:sz="0" w:space="0" w:color="auto" w:frame="1"/>
        </w:rPr>
      </w:pPr>
    </w:p>
    <w:p w14:paraId="1B3D52CD" w14:textId="2F19268C" w:rsidR="00C54A2C" w:rsidRDefault="006513ED" w:rsidP="00737A9C">
      <w:pPr>
        <w:rPr>
          <w:rStyle w:val="eop"/>
          <w:rFonts w:cs="Calibri"/>
          <w:bdr w:val="none" w:sz="0" w:space="0" w:color="auto" w:frame="1"/>
        </w:rPr>
      </w:pPr>
      <w:r w:rsidRPr="00440FF5">
        <w:rPr>
          <w:rStyle w:val="normaltextrun"/>
          <w:rFonts w:cs="Calibri"/>
          <w:bdr w:val="none" w:sz="0" w:space="0" w:color="auto" w:frame="1"/>
        </w:rPr>
        <w:t xml:space="preserve">Obec Horoušany je součástí </w:t>
      </w:r>
      <w:r w:rsidR="00440FF5" w:rsidRPr="00440FF5">
        <w:rPr>
          <w:rStyle w:val="normaltextrun"/>
          <w:rFonts w:cs="Calibri"/>
          <w:bdr w:val="none" w:sz="0" w:space="0" w:color="auto" w:frame="1"/>
        </w:rPr>
        <w:t xml:space="preserve">společného integrovaného dopravního systému Středočeského kraje a Prahy. </w:t>
      </w:r>
      <w:r w:rsidR="00E02D24" w:rsidRPr="00440FF5">
        <w:rPr>
          <w:rStyle w:val="normaltextrun"/>
          <w:rFonts w:cs="Calibri"/>
          <w:bdr w:val="none" w:sz="0" w:space="0" w:color="auto" w:frame="1"/>
        </w:rPr>
        <w:t xml:space="preserve">Hromadná doprava v obci je </w:t>
      </w:r>
      <w:r w:rsidR="00125552">
        <w:rPr>
          <w:rStyle w:val="normaltextrun"/>
          <w:rFonts w:cs="Calibri"/>
          <w:bdr w:val="none" w:sz="0" w:space="0" w:color="auto" w:frame="1"/>
        </w:rPr>
        <w:t xml:space="preserve">obsluhována </w:t>
      </w:r>
      <w:r w:rsidR="00440FF5" w:rsidRPr="00440FF5">
        <w:rPr>
          <w:rStyle w:val="normaltextrun"/>
          <w:rFonts w:cs="Calibri"/>
          <w:bdr w:val="none" w:sz="0" w:space="0" w:color="auto" w:frame="1"/>
        </w:rPr>
        <w:t xml:space="preserve">k roku 2024 </w:t>
      </w:r>
      <w:r w:rsidR="006E0DEA">
        <w:rPr>
          <w:rStyle w:val="normaltextrun"/>
          <w:rFonts w:cs="Calibri"/>
          <w:bdr w:val="none" w:sz="0" w:space="0" w:color="auto" w:frame="1"/>
        </w:rPr>
        <w:t>pěti</w:t>
      </w:r>
      <w:r w:rsidR="00440FF5" w:rsidRPr="00440FF5">
        <w:rPr>
          <w:rStyle w:val="normaltextrun"/>
          <w:rFonts w:cs="Calibri"/>
          <w:bdr w:val="none" w:sz="0" w:space="0" w:color="auto" w:frame="1"/>
        </w:rPr>
        <w:t xml:space="preserve"> autobusovými </w:t>
      </w:r>
      <w:r w:rsidR="00B867B0" w:rsidRPr="00440FF5">
        <w:rPr>
          <w:rStyle w:val="normaltextrun"/>
          <w:rFonts w:cs="Calibri"/>
          <w:bdr w:val="none" w:sz="0" w:space="0" w:color="auto" w:frame="1"/>
        </w:rPr>
        <w:t>linkami</w:t>
      </w:r>
      <w:r w:rsidRPr="00440FF5">
        <w:rPr>
          <w:rStyle w:val="normaltextrun"/>
          <w:rFonts w:cs="Calibri"/>
          <w:bdr w:val="none" w:sz="0" w:space="0" w:color="auto" w:frame="1"/>
        </w:rPr>
        <w:t xml:space="preserve">. </w:t>
      </w:r>
      <w:r w:rsidR="00DD0C48">
        <w:rPr>
          <w:rStyle w:val="normaltextrun"/>
          <w:rFonts w:cs="Calibri"/>
          <w:bdr w:val="none" w:sz="0" w:space="0" w:color="auto" w:frame="1"/>
        </w:rPr>
        <w:t xml:space="preserve">V obci se také nachází 5 autobusových zastávek. </w:t>
      </w:r>
      <w:r w:rsidR="007D3311">
        <w:rPr>
          <w:rStyle w:val="eop"/>
          <w:rFonts w:cs="Calibri"/>
          <w:bdr w:val="none" w:sz="0" w:space="0" w:color="auto" w:frame="1"/>
        </w:rPr>
        <w:t>Tyto linky zajišťují spojení s</w:t>
      </w:r>
      <w:r w:rsidR="00C54A2C">
        <w:rPr>
          <w:rStyle w:val="eop"/>
          <w:rFonts w:cs="Calibri"/>
          <w:bdr w:val="none" w:sz="0" w:space="0" w:color="auto" w:frame="1"/>
        </w:rPr>
        <w:t> Prahou (linky 343,344,353), Úvaly, respektive Brandýsem nad Labem – Starou Boleslaví (linky 484, 655).</w:t>
      </w:r>
    </w:p>
    <w:p w14:paraId="0DF56583" w14:textId="77777777" w:rsidR="00425BC1" w:rsidRDefault="00425BC1" w:rsidP="00425BC1">
      <w:pPr>
        <w:rPr>
          <w:rStyle w:val="eop"/>
          <w:rFonts w:cs="Calibri"/>
          <w:bdr w:val="none" w:sz="0" w:space="0" w:color="auto" w:frame="1"/>
        </w:rPr>
      </w:pPr>
    </w:p>
    <w:p w14:paraId="2609C8ED" w14:textId="2D09D68C" w:rsidR="004D2F23" w:rsidRDefault="00C54A2C" w:rsidP="08AB0F17">
      <w:pPr>
        <w:rPr>
          <w:rStyle w:val="normaltextrun"/>
          <w:rFonts w:cstheme="minorHAnsi"/>
          <w:color w:val="000000" w:themeColor="text1"/>
          <w:szCs w:val="22"/>
        </w:rPr>
      </w:pPr>
      <w:r w:rsidRPr="00F26C42">
        <w:rPr>
          <w:rStyle w:val="normaltextrun"/>
          <w:rFonts w:cstheme="minorHAnsi"/>
          <w:color w:val="000000" w:themeColor="text1"/>
          <w:szCs w:val="22"/>
        </w:rPr>
        <w:t xml:space="preserve">Železniční trať ani stanice se na území obce nenacházejí. </w:t>
      </w:r>
      <w:r w:rsidR="00B53C00">
        <w:rPr>
          <w:rStyle w:val="normaltextrun"/>
          <w:rFonts w:cstheme="minorHAnsi"/>
          <w:color w:val="000000" w:themeColor="text1"/>
          <w:szCs w:val="22"/>
        </w:rPr>
        <w:t>Územím</w:t>
      </w:r>
      <w:r w:rsidR="00F21FCC">
        <w:rPr>
          <w:rStyle w:val="normaltextrun"/>
          <w:rFonts w:cstheme="minorHAnsi"/>
          <w:color w:val="000000" w:themeColor="text1"/>
          <w:szCs w:val="22"/>
        </w:rPr>
        <w:t xml:space="preserve"> o</w:t>
      </w:r>
      <w:r w:rsidRPr="00F26C42">
        <w:rPr>
          <w:rStyle w:val="normaltextrun"/>
          <w:rFonts w:cstheme="minorHAnsi"/>
          <w:color w:val="000000" w:themeColor="text1"/>
          <w:szCs w:val="22"/>
        </w:rPr>
        <w:t>bce vede železniční vlečka ze stanice Mstětice na trati 231 do keramických závodů Horoušany. Nejbližší železniční stanicí jsou Úvaly ve vzdálenosti 5 km ležící na trati 011 mezi Prahou a Kolín</w:t>
      </w:r>
      <w:r w:rsidR="0059768B">
        <w:rPr>
          <w:rStyle w:val="normaltextrun"/>
          <w:rFonts w:cstheme="minorHAnsi"/>
          <w:color w:val="000000" w:themeColor="text1"/>
          <w:szCs w:val="22"/>
        </w:rPr>
        <w:t>.</w:t>
      </w:r>
    </w:p>
    <w:p w14:paraId="1ED85E38" w14:textId="77777777" w:rsidR="00A213B1" w:rsidRDefault="00A213B1" w:rsidP="008E1CC4">
      <w:pPr>
        <w:rPr>
          <w:rStyle w:val="eop"/>
          <w:rFonts w:cstheme="minorHAnsi"/>
          <w:color w:val="000000" w:themeColor="text1"/>
          <w:szCs w:val="22"/>
        </w:rPr>
      </w:pPr>
    </w:p>
    <w:p w14:paraId="68147162" w14:textId="77777777" w:rsidR="00BC0CA3" w:rsidRDefault="00BC0CA3" w:rsidP="008E1CC4">
      <w:pPr>
        <w:rPr>
          <w:rStyle w:val="eop"/>
          <w:rFonts w:cstheme="minorHAnsi"/>
          <w:color w:val="000000" w:themeColor="text1"/>
          <w:szCs w:val="22"/>
        </w:rPr>
      </w:pPr>
    </w:p>
    <w:p w14:paraId="2D46ACAD" w14:textId="77777777" w:rsidR="00BC0CA3" w:rsidRDefault="00BC0CA3" w:rsidP="008E1CC4">
      <w:pPr>
        <w:rPr>
          <w:rStyle w:val="eop"/>
          <w:rFonts w:cstheme="minorHAnsi"/>
          <w:color w:val="000000" w:themeColor="text1"/>
          <w:szCs w:val="22"/>
        </w:rPr>
      </w:pPr>
    </w:p>
    <w:p w14:paraId="146FDC94" w14:textId="77777777" w:rsidR="00BC0CA3" w:rsidRDefault="00BC0CA3" w:rsidP="008E1CC4">
      <w:pPr>
        <w:rPr>
          <w:rStyle w:val="eop"/>
          <w:rFonts w:cstheme="minorHAnsi"/>
          <w:color w:val="000000" w:themeColor="text1"/>
          <w:szCs w:val="22"/>
        </w:rPr>
      </w:pPr>
    </w:p>
    <w:p w14:paraId="15601EB1" w14:textId="77777777" w:rsidR="00BC0CA3" w:rsidRPr="008E1CC4" w:rsidRDefault="00BC0CA3" w:rsidP="008E1CC4">
      <w:pPr>
        <w:rPr>
          <w:rStyle w:val="eop"/>
          <w:rFonts w:cstheme="minorHAnsi"/>
          <w:color w:val="000000" w:themeColor="text1"/>
          <w:szCs w:val="22"/>
        </w:rPr>
      </w:pPr>
    </w:p>
    <w:p w14:paraId="3D1050CC" w14:textId="6CD459C5" w:rsidR="0029441F" w:rsidRPr="0029441F" w:rsidRDefault="00421412" w:rsidP="0029441F">
      <w:pPr>
        <w:pStyle w:val="Nadpis2"/>
        <w:rPr>
          <w:rFonts w:cs="Calibri"/>
        </w:rPr>
      </w:pPr>
      <w:bookmarkStart w:id="13" w:name="_Toc166572168"/>
      <w:r w:rsidRPr="004301EB">
        <w:rPr>
          <w:rStyle w:val="normaltextrun"/>
          <w:rFonts w:cs="Calibri"/>
        </w:rPr>
        <w:lastRenderedPageBreak/>
        <w:t>Vývoj</w:t>
      </w:r>
      <w:r w:rsidRPr="004301EB">
        <w:rPr>
          <w:rStyle w:val="normaltextrun"/>
        </w:rPr>
        <w:t xml:space="preserve"> nehodovosti</w:t>
      </w:r>
      <w:bookmarkEnd w:id="13"/>
      <w:r w:rsidRPr="004301EB">
        <w:rPr>
          <w:rStyle w:val="normaltextrun"/>
          <w:rFonts w:cs="Calibri"/>
        </w:rPr>
        <w:t xml:space="preserve"> </w:t>
      </w:r>
    </w:p>
    <w:p w14:paraId="2E998C42" w14:textId="3A3C5499" w:rsidR="00CB4274" w:rsidRPr="00731E2D" w:rsidRDefault="007C6F4B" w:rsidP="000B6821">
      <w:pPr>
        <w:rPr>
          <w:rStyle w:val="eop"/>
          <w:rFonts w:cs="Calibri"/>
          <w:color w:val="000000" w:themeColor="text1"/>
          <w:szCs w:val="22"/>
        </w:rPr>
      </w:pPr>
      <w:r>
        <w:t xml:space="preserve">Za </w:t>
      </w:r>
      <w:r w:rsidR="00484A22">
        <w:t>období 2014-2023</w:t>
      </w:r>
      <w:r>
        <w:t xml:space="preserve"> </w:t>
      </w:r>
      <w:r w:rsidR="00574F11">
        <w:rPr>
          <w:rStyle w:val="eop"/>
          <w:rFonts w:cs="Calibri"/>
          <w:color w:val="000000" w:themeColor="text1"/>
          <w:szCs w:val="22"/>
        </w:rPr>
        <w:t xml:space="preserve">bylo na území obce evidováno 85 nehod. Při těchto nehodách bylo zraněno 16 osob. </w:t>
      </w:r>
      <w:r w:rsidR="00A86698">
        <w:rPr>
          <w:rStyle w:val="eop"/>
          <w:rFonts w:cs="Calibri"/>
          <w:color w:val="000000" w:themeColor="text1"/>
          <w:szCs w:val="22"/>
        </w:rPr>
        <w:t xml:space="preserve">K největšímu počtu nehod se zraněním došlo v roce 2017 a 2023, při těchto nehodách bylo zraněno 7 osob. Souhrnně nejvíce nehod bylo evidováno v roce 2021. </w:t>
      </w:r>
      <w:r w:rsidR="005A11DF">
        <w:rPr>
          <w:rStyle w:val="eop"/>
          <w:rFonts w:cs="Calibri"/>
          <w:color w:val="000000" w:themeColor="text1"/>
          <w:szCs w:val="22"/>
        </w:rPr>
        <w:t>Druhý nejvyšší počet nehod byl zaznamenán shodně v letech 2022 a 2023.</w:t>
      </w:r>
    </w:p>
    <w:p w14:paraId="31E06AFB" w14:textId="77777777" w:rsidR="000B6821" w:rsidRPr="00BB65A8" w:rsidRDefault="000B6821" w:rsidP="00425BC1">
      <w:pPr>
        <w:rPr>
          <w:rStyle w:val="eop"/>
        </w:rPr>
      </w:pPr>
    </w:p>
    <w:p w14:paraId="3E965C24" w14:textId="6AF6660B" w:rsidR="006E0DEA" w:rsidRDefault="006E0DEA" w:rsidP="006E0DEA">
      <w:pPr>
        <w:pStyle w:val="Titulek"/>
        <w:keepNext/>
      </w:pPr>
      <w:bookmarkStart w:id="14" w:name="_Toc159846185"/>
      <w:r>
        <w:t xml:space="preserve">Tabulka </w:t>
      </w:r>
      <w:r w:rsidR="0092471A">
        <w:fldChar w:fldCharType="begin"/>
      </w:r>
      <w:r w:rsidR="0092471A">
        <w:instrText xml:space="preserve"> SEQ Tabulka \* ARABIC </w:instrText>
      </w:r>
      <w:r w:rsidR="0092471A">
        <w:fldChar w:fldCharType="separate"/>
      </w:r>
      <w:r w:rsidR="00100A20">
        <w:rPr>
          <w:noProof/>
        </w:rPr>
        <w:t>3</w:t>
      </w:r>
      <w:r w:rsidR="0092471A">
        <w:rPr>
          <w:noProof/>
        </w:rPr>
        <w:fldChar w:fldCharType="end"/>
      </w:r>
      <w:r w:rsidR="006130CD">
        <w:t>: Vývoj následků nehod a jejich četnosti</w:t>
      </w:r>
      <w:bookmarkEnd w:id="14"/>
    </w:p>
    <w:tbl>
      <w:tblPr>
        <w:tblW w:w="62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"/>
        <w:gridCol w:w="1318"/>
        <w:gridCol w:w="976"/>
        <w:gridCol w:w="1030"/>
        <w:gridCol w:w="2053"/>
      </w:tblGrid>
      <w:tr w:rsidR="006E6F78" w14:paraId="1F07B33E" w14:textId="77777777" w:rsidTr="006E0DEA">
        <w:trPr>
          <w:trHeight w:val="300"/>
        </w:trPr>
        <w:tc>
          <w:tcPr>
            <w:tcW w:w="919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hideMark/>
          </w:tcPr>
          <w:p w14:paraId="25E31DD2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b/>
                <w:bCs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b/>
                <w:bCs/>
                <w:color w:val="000000" w:themeColor="text1"/>
                <w:sz w:val="18"/>
                <w:szCs w:val="18"/>
              </w:rPr>
              <w:t>rok</w:t>
            </w:r>
          </w:p>
        </w:tc>
        <w:tc>
          <w:tcPr>
            <w:tcW w:w="1318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hideMark/>
          </w:tcPr>
          <w:p w14:paraId="14FBC27B" w14:textId="77777777" w:rsidR="006E6F78" w:rsidRPr="00D746EE" w:rsidRDefault="006E6F78" w:rsidP="00307448">
            <w:pPr>
              <w:pStyle w:val="paragraph"/>
              <w:spacing w:before="0" w:beforeAutospacing="0" w:after="0" w:afterAutospacing="0"/>
              <w:ind w:left="90" w:right="90"/>
              <w:jc w:val="center"/>
              <w:textAlignment w:val="baseline"/>
              <w:rPr>
                <w:rFonts w:ascii="Calibry" w:hAnsi="Calibry"/>
                <w:b/>
                <w:bCs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b/>
                <w:bCs/>
                <w:color w:val="000000" w:themeColor="text1"/>
                <w:sz w:val="18"/>
                <w:szCs w:val="18"/>
              </w:rPr>
              <w:t>lehce zraněno</w:t>
            </w:r>
          </w:p>
        </w:tc>
        <w:tc>
          <w:tcPr>
            <w:tcW w:w="976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hideMark/>
          </w:tcPr>
          <w:p w14:paraId="19609D36" w14:textId="77777777" w:rsidR="006E6F78" w:rsidRPr="00D746EE" w:rsidRDefault="006E6F78" w:rsidP="00307448">
            <w:pPr>
              <w:pStyle w:val="paragraph"/>
              <w:spacing w:before="0" w:beforeAutospacing="0" w:after="0" w:afterAutospacing="0"/>
              <w:ind w:left="90" w:right="90"/>
              <w:jc w:val="center"/>
              <w:textAlignment w:val="baseline"/>
              <w:rPr>
                <w:rFonts w:ascii="Calibry" w:hAnsi="Calibry"/>
                <w:b/>
                <w:bCs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b/>
                <w:bCs/>
                <w:color w:val="000000" w:themeColor="text1"/>
                <w:sz w:val="18"/>
                <w:szCs w:val="18"/>
              </w:rPr>
              <w:t>nehody se zraněním</w:t>
            </w:r>
          </w:p>
        </w:tc>
        <w:tc>
          <w:tcPr>
            <w:tcW w:w="103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hideMark/>
          </w:tcPr>
          <w:p w14:paraId="2A7BE0C2" w14:textId="77777777" w:rsidR="006E6F78" w:rsidRPr="00D746EE" w:rsidRDefault="006E6F78" w:rsidP="00307448">
            <w:pPr>
              <w:pStyle w:val="paragraph"/>
              <w:spacing w:before="0" w:beforeAutospacing="0" w:after="0" w:afterAutospacing="0"/>
              <w:ind w:left="90" w:right="90"/>
              <w:jc w:val="center"/>
              <w:textAlignment w:val="baseline"/>
              <w:rPr>
                <w:rFonts w:ascii="Calibry" w:hAnsi="Calibry"/>
                <w:b/>
                <w:bCs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b/>
                <w:bCs/>
                <w:color w:val="000000" w:themeColor="text1"/>
                <w:sz w:val="18"/>
                <w:szCs w:val="18"/>
              </w:rPr>
              <w:t>nehody s hmotnou škodou</w:t>
            </w:r>
          </w:p>
        </w:tc>
        <w:tc>
          <w:tcPr>
            <w:tcW w:w="2053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6D6A3888" w14:textId="5E4A4876" w:rsidR="006E6F78" w:rsidRPr="00D746EE" w:rsidRDefault="004301EB" w:rsidP="00307448">
            <w:pPr>
              <w:pStyle w:val="paragraph"/>
              <w:spacing w:before="0" w:beforeAutospacing="0" w:after="0" w:afterAutospacing="0"/>
              <w:ind w:left="90" w:right="90"/>
              <w:jc w:val="center"/>
              <w:textAlignment w:val="baseline"/>
              <w:rPr>
                <w:rFonts w:ascii="Calibry" w:hAnsi="Calibry"/>
                <w:b/>
                <w:bCs/>
                <w:color w:val="000000" w:themeColor="text1"/>
                <w:sz w:val="18"/>
                <w:szCs w:val="18"/>
              </w:rPr>
            </w:pPr>
            <w:r w:rsidRPr="00D746EE">
              <w:rPr>
                <w:rStyle w:val="normaltextrun"/>
                <w:rFonts w:ascii="Calibry" w:eastAsiaTheme="majorEastAsia" w:hAnsi="Calibry"/>
                <w:b/>
                <w:bCs/>
                <w:color w:val="000000" w:themeColor="text1"/>
                <w:sz w:val="18"/>
                <w:szCs w:val="18"/>
              </w:rPr>
              <w:t>Celkem nehod</w:t>
            </w:r>
          </w:p>
        </w:tc>
      </w:tr>
      <w:tr w:rsidR="006E6F78" w14:paraId="6B57A129" w14:textId="77777777" w:rsidTr="00A82FE3">
        <w:trPr>
          <w:trHeight w:val="300"/>
        </w:trPr>
        <w:tc>
          <w:tcPr>
            <w:tcW w:w="919" w:type="dxa"/>
            <w:tcBorders>
              <w:top w:val="nil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0574127D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2014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50F60B64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0A1FEE32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0601B91A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0B26D21F" w14:textId="2FF0B381" w:rsidR="006E6F78" w:rsidRPr="00D746EE" w:rsidRDefault="00A8669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6</w:t>
            </w:r>
          </w:p>
        </w:tc>
      </w:tr>
      <w:tr w:rsidR="006E6F78" w14:paraId="71B990D3" w14:textId="77777777" w:rsidTr="00A82FE3">
        <w:trPr>
          <w:trHeight w:val="300"/>
        </w:trPr>
        <w:tc>
          <w:tcPr>
            <w:tcW w:w="919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1BCEA10D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1318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61052CA3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6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1E8E5CE8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568EF524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053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455F3D25" w14:textId="402327B1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 </w:t>
            </w:r>
            <w:r w:rsidR="00A86698"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9</w:t>
            </w:r>
          </w:p>
        </w:tc>
      </w:tr>
      <w:tr w:rsidR="006E6F78" w14:paraId="320242BB" w14:textId="77777777" w:rsidTr="00A82FE3">
        <w:trPr>
          <w:trHeight w:val="300"/>
        </w:trPr>
        <w:tc>
          <w:tcPr>
            <w:tcW w:w="919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76F5ED6E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1318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53A27BB0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6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1B6FE9FA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2F6FE9E6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053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736CDA5E" w14:textId="1FB68440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 </w:t>
            </w:r>
            <w:r w:rsidR="00A86698"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8</w:t>
            </w:r>
          </w:p>
        </w:tc>
      </w:tr>
      <w:tr w:rsidR="006E6F78" w14:paraId="2882ED74" w14:textId="77777777" w:rsidTr="00A82FE3">
        <w:trPr>
          <w:trHeight w:val="300"/>
        </w:trPr>
        <w:tc>
          <w:tcPr>
            <w:tcW w:w="919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1BC6E012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1318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378EC7BD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76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7B917626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166E7D81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053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27D16E58" w14:textId="37FC41A6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 </w:t>
            </w:r>
            <w:r w:rsidR="00A86698"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7</w:t>
            </w:r>
          </w:p>
        </w:tc>
      </w:tr>
      <w:tr w:rsidR="006E6F78" w14:paraId="20254D9F" w14:textId="77777777" w:rsidTr="00A82FE3">
        <w:trPr>
          <w:trHeight w:val="300"/>
        </w:trPr>
        <w:tc>
          <w:tcPr>
            <w:tcW w:w="919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41DC398E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1318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3898E231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5C2A30F7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59A5524A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053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3652C390" w14:textId="636F5232" w:rsidR="006E6F78" w:rsidRPr="00D746EE" w:rsidRDefault="00A8669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4</w:t>
            </w:r>
          </w:p>
        </w:tc>
      </w:tr>
      <w:tr w:rsidR="006E6F78" w14:paraId="6D124A81" w14:textId="77777777" w:rsidTr="00A82FE3">
        <w:trPr>
          <w:trHeight w:val="300"/>
        </w:trPr>
        <w:tc>
          <w:tcPr>
            <w:tcW w:w="919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521F8C3A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1318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1F536124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6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5CC27446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2AF3853C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053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5B4B2689" w14:textId="40B140A6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 </w:t>
            </w:r>
            <w:r w:rsidR="00A86698"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7</w:t>
            </w:r>
          </w:p>
        </w:tc>
      </w:tr>
      <w:tr w:rsidR="006E6F78" w14:paraId="495B0D80" w14:textId="77777777" w:rsidTr="00A82FE3">
        <w:trPr>
          <w:trHeight w:val="300"/>
        </w:trPr>
        <w:tc>
          <w:tcPr>
            <w:tcW w:w="919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71C136EA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1318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1C64992F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6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5A556262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18AC404A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053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232B25EF" w14:textId="6B09FD23" w:rsidR="006E6F78" w:rsidRPr="00D746EE" w:rsidRDefault="00A8669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9</w:t>
            </w:r>
          </w:p>
        </w:tc>
      </w:tr>
      <w:tr w:rsidR="006E6F78" w14:paraId="5532FEA8" w14:textId="77777777" w:rsidTr="00A82FE3">
        <w:trPr>
          <w:trHeight w:val="300"/>
        </w:trPr>
        <w:tc>
          <w:tcPr>
            <w:tcW w:w="919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4521D2DF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318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3DA39A04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48585F99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015849C0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053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33120412" w14:textId="22695DA2" w:rsidR="006E6F78" w:rsidRPr="00D746EE" w:rsidRDefault="00A86698" w:rsidP="00A8669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13</w:t>
            </w:r>
          </w:p>
        </w:tc>
      </w:tr>
      <w:tr w:rsidR="006E6F78" w14:paraId="4A4627FD" w14:textId="77777777" w:rsidTr="00A82FE3">
        <w:trPr>
          <w:trHeight w:val="300"/>
        </w:trPr>
        <w:tc>
          <w:tcPr>
            <w:tcW w:w="919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20604963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1318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28EC2EBD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6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07C9BEFD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61B09778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053" w:type="dxa"/>
            <w:tcBorders>
              <w:top w:val="single" w:sz="6" w:space="0" w:color="666666"/>
              <w:left w:val="nil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4EAFD333" w14:textId="0DC75F55" w:rsidR="006E6F78" w:rsidRPr="00D746EE" w:rsidRDefault="00A8669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11</w:t>
            </w:r>
          </w:p>
        </w:tc>
      </w:tr>
      <w:tr w:rsidR="006E6F78" w14:paraId="78CA9D19" w14:textId="77777777" w:rsidTr="00A82FE3">
        <w:trPr>
          <w:trHeight w:val="300"/>
        </w:trPr>
        <w:tc>
          <w:tcPr>
            <w:tcW w:w="919" w:type="dxa"/>
            <w:tcBorders>
              <w:top w:val="single" w:sz="6" w:space="0" w:color="666666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14:paraId="0078F44C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1318" w:type="dxa"/>
            <w:tcBorders>
              <w:top w:val="single" w:sz="6" w:space="0" w:color="666666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14:paraId="3B40C3DA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76" w:type="dxa"/>
            <w:tcBorders>
              <w:top w:val="single" w:sz="6" w:space="0" w:color="666666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14:paraId="3EA65D89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30" w:type="dxa"/>
            <w:tcBorders>
              <w:top w:val="single" w:sz="6" w:space="0" w:color="666666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14:paraId="0F5F1FD2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053" w:type="dxa"/>
            <w:tcBorders>
              <w:top w:val="single" w:sz="6" w:space="0" w:color="666666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14:paraId="4F5486F7" w14:textId="34A0EFAF" w:rsidR="006E6F78" w:rsidRPr="00D746EE" w:rsidRDefault="00A8669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11</w:t>
            </w:r>
          </w:p>
        </w:tc>
      </w:tr>
      <w:tr w:rsidR="006E6F78" w14:paraId="415FC16E" w14:textId="77777777" w:rsidTr="00A82FE3">
        <w:trPr>
          <w:trHeight w:val="300"/>
        </w:trPr>
        <w:tc>
          <w:tcPr>
            <w:tcW w:w="919" w:type="dxa"/>
            <w:tcBorders>
              <w:top w:val="single" w:sz="18" w:space="0" w:color="000000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0FF9D374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celkem</w:t>
            </w:r>
          </w:p>
        </w:tc>
        <w:tc>
          <w:tcPr>
            <w:tcW w:w="1318" w:type="dxa"/>
            <w:tcBorders>
              <w:top w:val="single" w:sz="18" w:space="0" w:color="000000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E31B6EB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976" w:type="dxa"/>
            <w:tcBorders>
              <w:top w:val="single" w:sz="18" w:space="0" w:color="000000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544354E6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030" w:type="dxa"/>
            <w:tcBorders>
              <w:top w:val="single" w:sz="18" w:space="0" w:color="000000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361CDB64" w14:textId="77777777" w:rsidR="006E6F78" w:rsidRPr="00D746EE" w:rsidRDefault="006E6F7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Fonts w:ascii="Calibry" w:hAnsi="Calibry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2053" w:type="dxa"/>
            <w:tcBorders>
              <w:top w:val="single" w:sz="18" w:space="0" w:color="000000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0C194B05" w14:textId="2950F8E6" w:rsidR="006E6F78" w:rsidRPr="00D746EE" w:rsidRDefault="00A86698">
            <w:pPr>
              <w:pStyle w:val="paragraph"/>
              <w:spacing w:before="0" w:beforeAutospacing="0" w:after="0" w:afterAutospacing="0"/>
              <w:ind w:left="90" w:right="90"/>
              <w:jc w:val="right"/>
              <w:textAlignment w:val="baseline"/>
              <w:rPr>
                <w:rFonts w:ascii="Calibry" w:hAnsi="Calibry"/>
                <w:color w:val="000000" w:themeColor="text1"/>
                <w:sz w:val="18"/>
                <w:szCs w:val="18"/>
              </w:rPr>
            </w:pPr>
            <w:r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85</w:t>
            </w:r>
            <w:r w:rsidR="006E6F78" w:rsidRPr="00D746EE">
              <w:rPr>
                <w:rStyle w:val="eop"/>
                <w:rFonts w:ascii="Calibry" w:eastAsiaTheme="majorEastAsia" w:hAnsi="Calibry"/>
                <w:color w:val="000000" w:themeColor="text1"/>
                <w:sz w:val="18"/>
                <w:szCs w:val="18"/>
              </w:rPr>
              <w:t> </w:t>
            </w:r>
          </w:p>
        </w:tc>
      </w:tr>
    </w:tbl>
    <w:p w14:paraId="4F8D17E5" w14:textId="07A1A45A" w:rsidR="009925AD" w:rsidRDefault="009925AD" w:rsidP="009925AD">
      <w:pPr>
        <w:pStyle w:val="Zkladntext"/>
        <w:spacing w:before="0"/>
      </w:pPr>
      <w:r w:rsidRPr="00F536E0">
        <w:rPr>
          <w:rFonts w:eastAsia="Arial" w:cstheme="minorHAnsi"/>
          <w:color w:val="000000"/>
          <w:sz w:val="18"/>
          <w:szCs w:val="18"/>
        </w:rPr>
        <w:t>zdroj: CDV, Copyright © CDV</w:t>
      </w:r>
    </w:p>
    <w:p w14:paraId="4E900BF4" w14:textId="467412D8" w:rsidR="000262D9" w:rsidRDefault="000262D9" w:rsidP="000B6821">
      <w:r>
        <w:t xml:space="preserve">Pozn.: V rámci tabulky </w:t>
      </w:r>
      <w:r w:rsidR="000B4E07">
        <w:t>3</w:t>
      </w:r>
      <w:r>
        <w:t xml:space="preserve"> nejsou součástí nehody získané přes euroformuláře (tj. nehody, u nichž nemusí být přítomna policie, cca 1/3 všech nehod). Poslední výstup policie je k dispozici zde: </w:t>
      </w:r>
      <w:hyperlink r:id="rId18">
        <w:r w:rsidRPr="002C375B">
          <w:rPr>
            <w:rStyle w:val="Hypertextovodkaz"/>
            <w:rFonts w:asciiTheme="majorHAnsi" w:hAnsiTheme="majorHAnsi"/>
            <w:sz w:val="24"/>
          </w:rPr>
          <w:t>https://www.policie.cz/clanek/statistika-nehodovosti-900835.aspx</w:t>
        </w:r>
      </w:hyperlink>
    </w:p>
    <w:p w14:paraId="57D48209" w14:textId="77777777" w:rsidR="000B6821" w:rsidRDefault="000B6821" w:rsidP="006E6F78"/>
    <w:p w14:paraId="06216FF3" w14:textId="7586DAB8" w:rsidR="00640B18" w:rsidRDefault="00E77479" w:rsidP="006E6F78">
      <w:r>
        <w:rPr>
          <w:noProof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2802F577" wp14:editId="04D8014A">
                <wp:simplePos x="0" y="0"/>
                <wp:positionH relativeFrom="margin">
                  <wp:posOffset>13970</wp:posOffset>
                </wp:positionH>
                <wp:positionV relativeFrom="page">
                  <wp:posOffset>6427198</wp:posOffset>
                </wp:positionV>
                <wp:extent cx="5756275" cy="2533650"/>
                <wp:effectExtent l="0" t="0" r="0" b="0"/>
                <wp:wrapTopAndBottom/>
                <wp:docPr id="1765920596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275" cy="2533650"/>
                          <a:chOff x="9525" y="0"/>
                          <a:chExt cx="5756275" cy="2333625"/>
                        </a:xfrm>
                      </wpg:grpSpPr>
                      <wpg:grpSp>
                        <wpg:cNvPr id="1121474252" name="Skupina 1"/>
                        <wpg:cNvGrpSpPr/>
                        <wpg:grpSpPr>
                          <a:xfrm>
                            <a:off x="19050" y="0"/>
                            <a:ext cx="5746750" cy="1997710"/>
                            <a:chOff x="0" y="0"/>
                            <a:chExt cx="5746750" cy="1997710"/>
                          </a:xfrm>
                        </wpg:grpSpPr>
                        <pic:pic xmlns:pic="http://schemas.openxmlformats.org/drawingml/2006/picture">
                          <pic:nvPicPr>
                            <pic:cNvPr id="1777911500" name="Obrázek 1" descr="Obsah obrázku mapa, text, atlas&#10;&#10;Popis byl vytvořen automaticky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90850" cy="19977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03754984" name="Obrázek 1" descr="Obsah obrázku mapa, text, atlas&#10;&#10;Popis byl vytvořen automaticky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0375" y="0"/>
                              <a:ext cx="2746375" cy="19977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733695555" name="Textové pole 1"/>
                        <wps:cNvSpPr txBox="1"/>
                        <wps:spPr>
                          <a:xfrm>
                            <a:off x="9525" y="2019300"/>
                            <a:ext cx="5746750" cy="31432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33D6BA2" w14:textId="58824C0E" w:rsidR="006E0DEA" w:rsidRDefault="006E0DEA" w:rsidP="006130CD">
                              <w:pPr>
                                <w:pStyle w:val="Titulek"/>
                                <w:spacing w:after="0"/>
                              </w:pPr>
                              <w:bookmarkStart w:id="15" w:name="_Toc159924723"/>
                              <w:r>
                                <w:t xml:space="preserve">Obrázek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SEQ Obrázek \* ARABIC </w:instrText>
                              </w:r>
                              <w:r>
                                <w:fldChar w:fldCharType="separate"/>
                              </w:r>
                              <w:r>
                                <w:t>3</w:t>
                              </w:r>
                              <w:r>
                                <w:fldChar w:fldCharType="end"/>
                              </w:r>
                              <w:r>
                                <w:t>: Následky nehod v katastru obce</w:t>
                              </w:r>
                              <w:bookmarkEnd w:id="15"/>
                            </w:p>
                            <w:p w14:paraId="2A1B28CA" w14:textId="40157BDC" w:rsidR="006130CD" w:rsidRPr="006130CD" w:rsidRDefault="006130CD" w:rsidP="00B45D11">
                              <w:pPr>
                                <w:pStyle w:val="Titulek"/>
                                <w:rPr>
                                  <w:rStyle w:val="eop"/>
                                </w:rPr>
                              </w:pPr>
                              <w:r>
                                <w:rPr>
                                  <w:rStyle w:val="eop"/>
                                  <w:rFonts w:cs="Calibri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Zdroj: </w:t>
                              </w:r>
                              <w:r w:rsidRPr="00640B18">
                                <w:rPr>
                                  <w:rStyle w:val="eop"/>
                                  <w:rFonts w:cs="Calibri"/>
                                  <w:color w:val="000000" w:themeColor="text1"/>
                                  <w:sz w:val="18"/>
                                  <w:szCs w:val="18"/>
                                </w:rPr>
                                <w:t>https://nehody.cdv.cz/statistics.php?h=26t4</w:t>
                              </w:r>
                            </w:p>
                            <w:p w14:paraId="014FFBCB" w14:textId="6EF894A3" w:rsidR="00740E20" w:rsidRPr="006D6054" w:rsidRDefault="00740E20" w:rsidP="00740E20">
                              <w:pPr>
                                <w:pStyle w:val="Titulek"/>
                                <w:rPr>
                                  <w:noProof/>
                                </w:rPr>
                              </w:pPr>
                            </w:p>
                            <w:p w14:paraId="1D6DDE08" w14:textId="77777777" w:rsidR="00740E20" w:rsidRDefault="00740E20" w:rsidP="006130CD">
                              <w:pPr>
                                <w:rPr>
                                  <w:rStyle w:val="eop"/>
                                  <w:rFonts w:cs="Calibri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2ACB5C4D" w14:textId="77777777" w:rsidR="00BC0CA3" w:rsidRPr="006130CD" w:rsidRDefault="00BC0CA3" w:rsidP="006130CD">
                              <w:pPr>
                                <w:rPr>
                                  <w:rStyle w:val="eop"/>
                                </w:rPr>
                              </w:pPr>
                            </w:p>
                            <w:p w14:paraId="56A0B570" w14:textId="77777777" w:rsidR="006130CD" w:rsidRPr="00C5379E" w:rsidRDefault="006130CD" w:rsidP="006E0DEA">
                              <w:pPr>
                                <w:pStyle w:val="Titulek"/>
                                <w:rPr>
                                  <w:noProof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02F577" id="Skupina 3" o:spid="_x0000_s1027" style="position:absolute;left:0;text-align:left;margin-left:1.1pt;margin-top:506.1pt;width:453.25pt;height:199.5pt;z-index:251658246;mso-position-horizontal-relative:margin;mso-position-vertical-relative:page;mso-width-relative:margin;mso-height-relative:margin" coordorigin="95" coordsize="57562,23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">
                <v:group id="Skupina 1" o:spid="_x0000_s1028" style="position:absolute;left:190;width:57468;height:19977" coordsize="57467,19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ázek 1" o:spid="_x0000_s1029" type="#_x0000_t75" alt="Obsah obrázku mapa, text, atlas&#10;&#10;Popis byl vytvořen automaticky" style="position:absolute;width:29908;height:19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">
                    <v:imagedata r:id="rId21" o:title="Obsah obrázku mapa, text, atlas&#10;&#10;Popis byl vytvořen automaticky"/>
                  </v:shape>
                  <v:shape id="Obrázek 1" o:spid="_x0000_s1030" type="#_x0000_t75" alt="Obsah obrázku mapa, text, atlas&#10;&#10;Popis byl vytvořen automaticky" style="position:absolute;left:30003;width:27464;height:19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">
                    <v:imagedata r:id="rId22" o:title="Obsah obrázku mapa, text, atlas&#10;&#10;Popis byl vytvořen automaticky"/>
                  </v:shape>
                </v:group>
                <v:shape id="_x0000_s1031" type="#_x0000_t202" style="position:absolute;left:95;top:20193;width:5746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" stroked="f">
                  <v:textbox inset="0,0,0,0">
                    <w:txbxContent>
                      <w:p w14:paraId="133D6BA2" w14:textId="58824C0E" w:rsidR="006E0DEA" w:rsidRDefault="006E0DEA" w:rsidP="006130CD">
                        <w:pPr>
                          <w:pStyle w:val="Titulek"/>
                          <w:spacing w:after="0"/>
                        </w:pPr>
                        <w:bookmarkStart w:id="16" w:name="_Toc159924723"/>
                        <w:r>
                          <w:t xml:space="preserve">Obrázek </w:t>
                        </w:r>
                        <w:r>
                          <w:fldChar w:fldCharType="begin"/>
                        </w:r>
                        <w:r>
                          <w:instrText xml:space="preserve"> SEQ Obrázek \* ARABIC </w:instrText>
                        </w:r>
                        <w:r>
                          <w:fldChar w:fldCharType="separate"/>
                        </w:r>
                        <w:r>
                          <w:t>3</w:t>
                        </w:r>
                        <w:r>
                          <w:fldChar w:fldCharType="end"/>
                        </w:r>
                        <w:r>
                          <w:t>: Následky nehod v katastru obce</w:t>
                        </w:r>
                        <w:bookmarkEnd w:id="16"/>
                      </w:p>
                      <w:p w14:paraId="2A1B28CA" w14:textId="40157BDC" w:rsidR="006130CD" w:rsidRPr="006130CD" w:rsidRDefault="006130CD" w:rsidP="00B45D11">
                        <w:pPr>
                          <w:pStyle w:val="Titulek"/>
                          <w:rPr>
                            <w:rStyle w:val="eop"/>
                          </w:rPr>
                        </w:pPr>
                        <w:r>
                          <w:rPr>
                            <w:rStyle w:val="eop"/>
                            <w:rFonts w:cs="Calibri"/>
                            <w:color w:val="000000" w:themeColor="text1"/>
                            <w:sz w:val="18"/>
                            <w:szCs w:val="18"/>
                          </w:rPr>
                          <w:t xml:space="preserve">Zdroj: </w:t>
                        </w:r>
                        <w:r w:rsidRPr="00640B18">
                          <w:rPr>
                            <w:rStyle w:val="eop"/>
                            <w:rFonts w:cs="Calibri"/>
                            <w:color w:val="000000" w:themeColor="text1"/>
                            <w:sz w:val="18"/>
                            <w:szCs w:val="18"/>
                          </w:rPr>
                          <w:t>https://nehody.cdv.cz/statistics.php?h=26t4</w:t>
                        </w:r>
                      </w:p>
                      <w:p w14:paraId="014FFBCB" w14:textId="6EF894A3" w:rsidR="00740E20" w:rsidRPr="006D6054" w:rsidRDefault="00740E20" w:rsidP="00740E20">
                        <w:pPr>
                          <w:pStyle w:val="Titulek"/>
                          <w:rPr>
                            <w:noProof/>
                          </w:rPr>
                        </w:pPr>
                      </w:p>
                      <w:p w14:paraId="1D6DDE08" w14:textId="77777777" w:rsidR="00740E20" w:rsidRDefault="00740E20" w:rsidP="006130CD">
                        <w:pPr>
                          <w:rPr>
                            <w:rStyle w:val="eop"/>
                            <w:rFonts w:cs="Calibri"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2ACB5C4D" w14:textId="77777777" w:rsidR="00BC0CA3" w:rsidRPr="006130CD" w:rsidRDefault="00BC0CA3" w:rsidP="006130CD">
                        <w:pPr>
                          <w:rPr>
                            <w:rStyle w:val="eop"/>
                          </w:rPr>
                        </w:pPr>
                      </w:p>
                      <w:p w14:paraId="56A0B570" w14:textId="77777777" w:rsidR="006130CD" w:rsidRPr="00C5379E" w:rsidRDefault="006130CD" w:rsidP="006E0DEA">
                        <w:pPr>
                          <w:pStyle w:val="Titulek"/>
                          <w:rPr>
                            <w:noProof/>
                          </w:rPr>
                        </w:pP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="004D2F23">
        <w:t>Podrobnější pohled na nehody v obci přináší</w:t>
      </w:r>
      <w:r>
        <w:t xml:space="preserve"> obrázek č. 3</w:t>
      </w:r>
      <w:r w:rsidR="00C54A2C">
        <w:t>,</w:t>
      </w:r>
      <w:r w:rsidR="00D25B53">
        <w:t xml:space="preserve"> </w:t>
      </w:r>
      <w:r w:rsidR="00C54A2C">
        <w:t>v</w:t>
      </w:r>
      <w:r w:rsidR="004D2F23">
        <w:t xml:space="preserve"> něm jsou oranžově </w:t>
      </w:r>
      <w:r w:rsidR="00031E1B">
        <w:t xml:space="preserve">znázorněny </w:t>
      </w:r>
      <w:r w:rsidR="004D2F23">
        <w:t>nehody se zraněním</w:t>
      </w:r>
      <w:r w:rsidR="00031E1B">
        <w:t xml:space="preserve"> a zeleně nehody s hmotnou škodou</w:t>
      </w:r>
      <w:r w:rsidR="004D2F23">
        <w:t>.</w:t>
      </w:r>
      <w:r w:rsidR="00D25B53">
        <w:t xml:space="preserve">  </w:t>
      </w:r>
    </w:p>
    <w:p w14:paraId="7E5C0953" w14:textId="1B9982F7" w:rsidR="00C54A2C" w:rsidRDefault="00C54A2C" w:rsidP="0EBEA05B">
      <w:pPr>
        <w:rPr>
          <w:rStyle w:val="eop"/>
        </w:rPr>
      </w:pPr>
    </w:p>
    <w:p w14:paraId="18AD7D32" w14:textId="71CB4549" w:rsidR="00A213B1" w:rsidRDefault="00A213B1" w:rsidP="0EBEA05B">
      <w:pPr>
        <w:rPr>
          <w:rStyle w:val="eop"/>
        </w:rPr>
      </w:pPr>
    </w:p>
    <w:p w14:paraId="3D230B62" w14:textId="2E7130A6" w:rsidR="00BC0CA3" w:rsidRDefault="00BC0CA3" w:rsidP="0EBEA05B">
      <w:pPr>
        <w:rPr>
          <w:rStyle w:val="eop"/>
        </w:rPr>
      </w:pPr>
    </w:p>
    <w:p w14:paraId="1E8D2EEF" w14:textId="77777777" w:rsidR="00BC0CA3" w:rsidRDefault="00BC0CA3" w:rsidP="0EBEA05B">
      <w:pPr>
        <w:rPr>
          <w:rStyle w:val="eop"/>
        </w:rPr>
      </w:pPr>
    </w:p>
    <w:p w14:paraId="654523DD" w14:textId="77777777" w:rsidR="00BC0CA3" w:rsidRDefault="00BC0CA3" w:rsidP="0EBEA05B">
      <w:pPr>
        <w:rPr>
          <w:rStyle w:val="eop"/>
        </w:rPr>
      </w:pPr>
    </w:p>
    <w:p w14:paraId="25DB9FFB" w14:textId="45528044" w:rsidR="001C39B6" w:rsidRPr="000344EF" w:rsidRDefault="00090063" w:rsidP="000344EF">
      <w:pPr>
        <w:pStyle w:val="Nadpis3"/>
        <w:rPr>
          <w:rFonts w:cs="Calibri"/>
          <w:color w:val="000000" w:themeColor="text1"/>
        </w:rPr>
      </w:pPr>
      <w:bookmarkStart w:id="17" w:name="_Toc166572169"/>
      <w:r w:rsidRPr="00F575B8">
        <w:rPr>
          <w:rStyle w:val="eop"/>
          <w:rFonts w:cs="Calibri"/>
          <w:bCs w:val="0"/>
          <w:color w:val="000000" w:themeColor="text1"/>
        </w:rPr>
        <w:t>Okolnosti dopravních nehod</w:t>
      </w:r>
      <w:bookmarkEnd w:id="17"/>
    </w:p>
    <w:p w14:paraId="41D979A9" w14:textId="4FB6C4E0" w:rsidR="00156B40" w:rsidRDefault="001C39B6" w:rsidP="000344EF">
      <w:pPr>
        <w:rPr>
          <w:shd w:val="clear" w:color="auto" w:fill="FFFFFF"/>
          <w:lang w:eastAsia="cs-CZ"/>
        </w:rPr>
      </w:pPr>
      <w:r>
        <w:rPr>
          <w:shd w:val="clear" w:color="auto" w:fill="FFFFFF"/>
          <w:lang w:eastAsia="cs-CZ"/>
        </w:rPr>
        <w:t xml:space="preserve">Tato kapitola je věnována klíčovým aspektům dopravních nehod. Z tohoto hlediska je možné nahlížet na nehody prizmatem jejich lokalizace, druhu, viníka či příčiny. </w:t>
      </w:r>
    </w:p>
    <w:p w14:paraId="792AA535" w14:textId="77777777" w:rsidR="001C39B6" w:rsidRDefault="001C39B6" w:rsidP="000344EF">
      <w:pPr>
        <w:rPr>
          <w:lang w:eastAsia="cs-CZ"/>
        </w:rPr>
      </w:pPr>
    </w:p>
    <w:p w14:paraId="4F1D2588" w14:textId="451B7884" w:rsidR="00156B40" w:rsidRDefault="00156B40" w:rsidP="000344EF">
      <w:pPr>
        <w:rPr>
          <w:lang w:eastAsia="cs-CZ"/>
        </w:rPr>
      </w:pPr>
      <w:r w:rsidRPr="00EC20D1">
        <w:rPr>
          <w:lang w:eastAsia="cs-CZ"/>
        </w:rPr>
        <w:t>Z pohledu jednotlivých druhů komunikace bylo nejvíce nehod s následky na zdraví na silnicích II</w:t>
      </w:r>
      <w:r w:rsidR="00A24A65">
        <w:rPr>
          <w:lang w:eastAsia="cs-CZ"/>
        </w:rPr>
        <w:t>I</w:t>
      </w:r>
      <w:r w:rsidRPr="00EC20D1">
        <w:rPr>
          <w:lang w:eastAsia="cs-CZ"/>
        </w:rPr>
        <w:t>. třídy. V rámci směrových poměrů došlo k největšímu počtu nehod se zraněním na přímých úsecích. </w:t>
      </w:r>
    </w:p>
    <w:p w14:paraId="20D8ED2D" w14:textId="77777777" w:rsidR="00156B40" w:rsidRPr="00EC20D1" w:rsidRDefault="00156B40" w:rsidP="00156B40">
      <w:pPr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71529281" w14:textId="37FE6DAB" w:rsidR="006130CD" w:rsidRPr="006130CD" w:rsidRDefault="006130CD" w:rsidP="006130CD">
      <w:pPr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eastAsia="cs-CZ"/>
        </w:rPr>
      </w:pPr>
      <w:bookmarkStart w:id="18" w:name="_Toc159846186"/>
      <w:r>
        <w:t xml:space="preserve">Tabulka </w:t>
      </w:r>
      <w:r w:rsidR="0092471A">
        <w:fldChar w:fldCharType="begin"/>
      </w:r>
      <w:r w:rsidR="0092471A">
        <w:instrText xml:space="preserve"> SEQ Tabulka \* ARABIC </w:instrText>
      </w:r>
      <w:r w:rsidR="0092471A">
        <w:fldChar w:fldCharType="separate"/>
      </w:r>
      <w:r w:rsidR="00100A20">
        <w:rPr>
          <w:noProof/>
        </w:rPr>
        <w:t>4</w:t>
      </w:r>
      <w:r w:rsidR="0092471A">
        <w:rPr>
          <w:noProof/>
        </w:rPr>
        <w:fldChar w:fldCharType="end"/>
      </w:r>
      <w:r>
        <w:t xml:space="preserve">: </w:t>
      </w:r>
      <w:r w:rsidRPr="00EC20D1">
        <w:rPr>
          <w:rFonts w:eastAsia="Times New Roman" w:cs="Calibri"/>
          <w:i/>
          <w:iCs/>
          <w:lang w:eastAsia="cs-CZ"/>
        </w:rPr>
        <w:t>Dopravní nehody dle lokality, druhu a směru komunikace za období 201</w:t>
      </w:r>
      <w:r>
        <w:rPr>
          <w:rFonts w:eastAsia="Times New Roman" w:cs="Calibri"/>
          <w:i/>
          <w:iCs/>
          <w:lang w:eastAsia="cs-CZ"/>
        </w:rPr>
        <w:t>4</w:t>
      </w:r>
      <w:r w:rsidRPr="00EC20D1">
        <w:rPr>
          <w:rFonts w:eastAsia="Times New Roman" w:cs="Calibri"/>
          <w:i/>
          <w:iCs/>
          <w:lang w:eastAsia="cs-CZ"/>
        </w:rPr>
        <w:t>-202</w:t>
      </w:r>
      <w:r>
        <w:rPr>
          <w:rFonts w:eastAsia="Times New Roman" w:cs="Calibri"/>
          <w:i/>
          <w:iCs/>
          <w:lang w:eastAsia="cs-CZ"/>
        </w:rPr>
        <w:t>3</w:t>
      </w:r>
      <w:bookmarkEnd w:id="18"/>
      <w:r w:rsidRPr="00EC20D1">
        <w:rPr>
          <w:rFonts w:eastAsia="Times New Roman" w:cs="Calibri"/>
          <w:i/>
          <w:iCs/>
          <w:lang w:eastAsia="cs-CZ"/>
        </w:rPr>
        <w:t> </w:t>
      </w:r>
    </w:p>
    <w:tbl>
      <w:tblPr>
        <w:tblW w:w="80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2"/>
        <w:gridCol w:w="1852"/>
        <w:gridCol w:w="1402"/>
        <w:gridCol w:w="1590"/>
        <w:gridCol w:w="1532"/>
      </w:tblGrid>
      <w:tr w:rsidR="00D746EE" w:rsidRPr="00D746EE" w14:paraId="354D3AC8" w14:textId="77777777" w:rsidTr="00A213B1">
        <w:trPr>
          <w:trHeight w:val="306"/>
        </w:trPr>
        <w:tc>
          <w:tcPr>
            <w:tcW w:w="171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190869EC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b/>
                <w:color w:val="000000" w:themeColor="text1"/>
                <w:sz w:val="20"/>
                <w:szCs w:val="20"/>
                <w:lang w:eastAsia="cs-CZ"/>
              </w:rPr>
              <w:t>Typ dělení</w:t>
            </w: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5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2D4366F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b/>
                <w:color w:val="000000" w:themeColor="text1"/>
                <w:sz w:val="20"/>
                <w:szCs w:val="20"/>
                <w:lang w:eastAsia="cs-CZ"/>
              </w:rPr>
              <w:t>Skupina</w:t>
            </w: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0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523926E6" w14:textId="77777777" w:rsidR="00156B40" w:rsidRPr="00695EF6" w:rsidRDefault="00156B40" w:rsidP="00A213B1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b/>
                <w:color w:val="000000" w:themeColor="text1"/>
                <w:sz w:val="20"/>
                <w:szCs w:val="20"/>
              </w:rPr>
              <w:t>lehce zraněno</w:t>
            </w:r>
          </w:p>
        </w:tc>
        <w:tc>
          <w:tcPr>
            <w:tcW w:w="159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5963904" w14:textId="77777777" w:rsidR="00156B40" w:rsidRPr="00695EF6" w:rsidRDefault="00156B40" w:rsidP="00A213B1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b/>
                <w:color w:val="000000" w:themeColor="text1"/>
                <w:sz w:val="20"/>
                <w:szCs w:val="20"/>
              </w:rPr>
              <w:t>nehody se zraněním</w:t>
            </w:r>
          </w:p>
        </w:tc>
        <w:tc>
          <w:tcPr>
            <w:tcW w:w="153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1F164B23" w14:textId="77777777" w:rsidR="00156B40" w:rsidRPr="00695EF6" w:rsidRDefault="00156B40" w:rsidP="00A213B1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b/>
                <w:color w:val="000000" w:themeColor="text1"/>
                <w:sz w:val="20"/>
                <w:szCs w:val="20"/>
              </w:rPr>
              <w:t>nehody s hmotnou škodou</w:t>
            </w:r>
          </w:p>
        </w:tc>
      </w:tr>
      <w:tr w:rsidR="00D746EE" w:rsidRPr="00D746EE" w14:paraId="2EBC73E5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D4E5EB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Lokalita nehody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854B59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A89396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32BDE1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AB3927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</w:tr>
      <w:tr w:rsidR="00D746EE" w:rsidRPr="00D746EE" w14:paraId="1DE5D203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B6F328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9B0CA4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v obci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40B184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E6E8CD" w14:textId="616F966E" w:rsidR="00156B40" w:rsidRPr="00695EF6" w:rsidRDefault="00C23EE7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7DBDC4" w14:textId="0E8CB940" w:rsidR="00156B40" w:rsidRPr="00695EF6" w:rsidRDefault="00C23EE7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  <w:t>43</w:t>
            </w:r>
          </w:p>
        </w:tc>
      </w:tr>
      <w:tr w:rsidR="00D746EE" w:rsidRPr="00D746EE" w14:paraId="2F4D6A44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4B66D59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58DA1E9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mimo obec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589326D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B603DB6" w14:textId="10EAEF87" w:rsidR="00156B40" w:rsidRPr="00695EF6" w:rsidRDefault="00C23EE7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62C5F36" w14:textId="5F8F2952" w:rsidR="00156B40" w:rsidRPr="00695EF6" w:rsidRDefault="00C23EE7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  <w:t>27</w:t>
            </w:r>
          </w:p>
        </w:tc>
      </w:tr>
      <w:tr w:rsidR="00D746EE" w:rsidRPr="00D746EE" w14:paraId="12C8428A" w14:textId="77777777" w:rsidTr="00A82FE3">
        <w:trPr>
          <w:trHeight w:val="306"/>
        </w:trPr>
        <w:tc>
          <w:tcPr>
            <w:tcW w:w="171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F28FC4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Druh komunikace </w:t>
            </w:r>
          </w:p>
        </w:tc>
        <w:tc>
          <w:tcPr>
            <w:tcW w:w="185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821C9B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4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04E4E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5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190B09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53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C9261E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</w:tr>
      <w:tr w:rsidR="00D746EE" w:rsidRPr="00D746EE" w14:paraId="4CE86E32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AD6281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A8B572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silnice 2.třídy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45B44E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22B84E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054303" w14:textId="75AB23E8" w:rsidR="00156B40" w:rsidRPr="00695EF6" w:rsidRDefault="00437141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  <w:t>16</w:t>
            </w:r>
          </w:p>
        </w:tc>
      </w:tr>
      <w:tr w:rsidR="00D746EE" w:rsidRPr="00D746EE" w14:paraId="5EB5BEA4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D853E1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1697EA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silnice 3.třídy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CE8FD3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7064BF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D5DE16" w14:textId="3528A7C4" w:rsidR="00156B40" w:rsidRPr="00695EF6" w:rsidRDefault="00437141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  <w:t>32</w:t>
            </w:r>
          </w:p>
        </w:tc>
      </w:tr>
      <w:tr w:rsidR="00D746EE" w:rsidRPr="00D746EE" w14:paraId="27E23511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5F92CF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900B5B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komunikace místní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107B25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513985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187F8D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21</w:t>
            </w:r>
          </w:p>
        </w:tc>
      </w:tr>
      <w:tr w:rsidR="00D746EE" w:rsidRPr="00D746EE" w14:paraId="4187673A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C1A95C8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2F0F3DF" w14:textId="7643A6BB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komunikace účelová – ostatní (parkoviště, odpočívky apod.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0C8802A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6E9900A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947C619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1</w:t>
            </w:r>
          </w:p>
        </w:tc>
      </w:tr>
      <w:tr w:rsidR="00D746EE" w:rsidRPr="00D746EE" w14:paraId="37727064" w14:textId="77777777" w:rsidTr="00A82FE3">
        <w:trPr>
          <w:trHeight w:val="306"/>
        </w:trPr>
        <w:tc>
          <w:tcPr>
            <w:tcW w:w="171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8FF41D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Směrové poměry </w:t>
            </w:r>
          </w:p>
        </w:tc>
        <w:tc>
          <w:tcPr>
            <w:tcW w:w="185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94C06B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4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A6B871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5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FEA34A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53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CB185D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</w:tr>
      <w:tr w:rsidR="00D746EE" w:rsidRPr="00D746EE" w14:paraId="62CF0D58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4E868B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8C50A6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přímý úsek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FEB517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760375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6F59A5" w14:textId="0A7CE3F9" w:rsidR="00156B40" w:rsidRPr="00695EF6" w:rsidRDefault="00437141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  <w:t>45</w:t>
            </w:r>
          </w:p>
        </w:tc>
      </w:tr>
      <w:tr w:rsidR="00D746EE" w:rsidRPr="00D746EE" w14:paraId="154D3BF4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3FD34B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99B46B" w14:textId="712CB8D8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 xml:space="preserve">přímý úsek po projetí </w:t>
            </w:r>
            <w:r w:rsidR="00B84CE2">
              <w:rPr>
                <w:rFonts w:ascii="Calibry" w:hAnsi="Calibry"/>
                <w:color w:val="000000" w:themeColor="text1"/>
                <w:sz w:val="20"/>
                <w:szCs w:val="20"/>
              </w:rPr>
              <w:t>směrovým obloukem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AB5458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CFAE53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5F97BE" w14:textId="37DFD890" w:rsidR="00156B40" w:rsidRPr="00695EF6" w:rsidRDefault="00437141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  <w:t>5</w:t>
            </w:r>
          </w:p>
        </w:tc>
      </w:tr>
      <w:tr w:rsidR="00D746EE" w:rsidRPr="00D746EE" w14:paraId="48AE2FDE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01B0A5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E27BD7" w14:textId="4AC036B4" w:rsidR="00156B40" w:rsidRPr="00695EF6" w:rsidRDefault="00B84CE2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ascii="Calibry" w:hAnsi="Calibry"/>
                <w:color w:val="000000" w:themeColor="text1"/>
                <w:sz w:val="20"/>
                <w:szCs w:val="20"/>
              </w:rPr>
              <w:t>směrový oblouk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B5AF0A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08D47E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CCD904" w14:textId="3698FEA3" w:rsidR="00156B40" w:rsidRPr="00695EF6" w:rsidRDefault="00437141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  <w:t>12</w:t>
            </w:r>
          </w:p>
        </w:tc>
      </w:tr>
      <w:tr w:rsidR="00D746EE" w:rsidRPr="00D746EE" w14:paraId="761F5537" w14:textId="77777777" w:rsidTr="00A82FE3">
        <w:trPr>
          <w:trHeight w:val="306"/>
        </w:trPr>
        <w:tc>
          <w:tcPr>
            <w:tcW w:w="1712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5D6F2114" w14:textId="77777777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 w:themeColor="text1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0B54D668" w14:textId="34386F1B" w:rsidR="00156B40" w:rsidRPr="00695EF6" w:rsidRDefault="00156B40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křižovatka styková – tříramenná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50B21AF6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5BC13EA2" w14:textId="77777777" w:rsidR="00156B40" w:rsidRPr="00695EF6" w:rsidRDefault="00156B40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1F8CC2F1" w14:textId="26BE5B7B" w:rsidR="00156B40" w:rsidRPr="00695EF6" w:rsidRDefault="00437141" w:rsidP="00ED2DDC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color w:val="000000" w:themeColor="text1"/>
                <w:sz w:val="20"/>
                <w:szCs w:val="20"/>
                <w:lang w:eastAsia="cs-CZ"/>
              </w:rPr>
              <w:t>8</w:t>
            </w:r>
          </w:p>
        </w:tc>
      </w:tr>
    </w:tbl>
    <w:p w14:paraId="5B3B4BC8" w14:textId="5A8CD48B" w:rsidR="00640B18" w:rsidRDefault="008742F8" w:rsidP="00807FBB">
      <w:r w:rsidRPr="00F536E0">
        <w:rPr>
          <w:rFonts w:eastAsia="Arial" w:cstheme="minorHAnsi"/>
          <w:color w:val="000000"/>
          <w:sz w:val="18"/>
          <w:szCs w:val="18"/>
        </w:rPr>
        <w:t>Zdroj: ŘSDP PP ČR, Copyright © CDV</w:t>
      </w:r>
    </w:p>
    <w:p w14:paraId="59DF1F7F" w14:textId="77777777" w:rsidR="00640B18" w:rsidRDefault="00640B18" w:rsidP="00807FBB"/>
    <w:p w14:paraId="1C171E4E" w14:textId="77777777" w:rsidR="00640B18" w:rsidRDefault="00640B18" w:rsidP="00807FBB"/>
    <w:p w14:paraId="15DAE1A6" w14:textId="77777777" w:rsidR="00640B18" w:rsidRDefault="00640B18" w:rsidP="00807FBB"/>
    <w:p w14:paraId="2B221FC3" w14:textId="77777777" w:rsidR="00640B18" w:rsidRDefault="00640B18" w:rsidP="00807FBB"/>
    <w:p w14:paraId="64E8E6FD" w14:textId="77777777" w:rsidR="00640B18" w:rsidRDefault="00640B18" w:rsidP="00807FBB"/>
    <w:p w14:paraId="4D8912C7" w14:textId="77777777" w:rsidR="006130CD" w:rsidRDefault="006130CD" w:rsidP="00807FBB"/>
    <w:p w14:paraId="4F05A417" w14:textId="77777777" w:rsidR="00640B18" w:rsidRDefault="00640B18" w:rsidP="00807FBB"/>
    <w:p w14:paraId="098C5F33" w14:textId="77777777" w:rsidR="00BC0CA3" w:rsidRDefault="00BC0CA3" w:rsidP="00807FBB"/>
    <w:p w14:paraId="0B643CBF" w14:textId="77777777" w:rsidR="00BC0CA3" w:rsidRDefault="00BC0CA3" w:rsidP="00807FBB"/>
    <w:p w14:paraId="528108C4" w14:textId="77777777" w:rsidR="00BC0CA3" w:rsidRDefault="00BC0CA3" w:rsidP="00807FBB"/>
    <w:p w14:paraId="40407299" w14:textId="77777777" w:rsidR="00BC0CA3" w:rsidRDefault="00BC0CA3" w:rsidP="00807FBB"/>
    <w:p w14:paraId="5CF67C0F" w14:textId="77777777" w:rsidR="00BC0CA3" w:rsidRDefault="00BC0CA3" w:rsidP="00807FBB"/>
    <w:p w14:paraId="294ECEB1" w14:textId="77777777" w:rsidR="00BC0CA3" w:rsidRDefault="00BC0CA3" w:rsidP="00807FBB"/>
    <w:p w14:paraId="1F67D6D2" w14:textId="77777777" w:rsidR="00BC0CA3" w:rsidRDefault="00BC0CA3" w:rsidP="00807FBB"/>
    <w:p w14:paraId="082D6710" w14:textId="77777777" w:rsidR="00BC0CA3" w:rsidRDefault="00BC0CA3" w:rsidP="00807FBB"/>
    <w:p w14:paraId="3400C225" w14:textId="77777777" w:rsidR="00640B18" w:rsidRDefault="00640B18" w:rsidP="00807FBB"/>
    <w:p w14:paraId="779055D4" w14:textId="77777777" w:rsidR="00640B18" w:rsidRDefault="00640B18" w:rsidP="00807FBB"/>
    <w:p w14:paraId="43740C7A" w14:textId="77777777" w:rsidR="00C54A2C" w:rsidRDefault="00C54A2C" w:rsidP="00807FBB"/>
    <w:p w14:paraId="456A8D92" w14:textId="77777777" w:rsidR="00640B18" w:rsidRDefault="00640B18" w:rsidP="00807FBB"/>
    <w:p w14:paraId="58A35604" w14:textId="59B92DFC" w:rsidR="00DE5979" w:rsidRDefault="00CB4274" w:rsidP="000344EF">
      <w:pPr>
        <w:rPr>
          <w:rStyle w:val="normaltextrun"/>
          <w:rFonts w:cs="Calibri"/>
          <w:color w:val="000000" w:themeColor="text1"/>
          <w:szCs w:val="22"/>
        </w:rPr>
      </w:pPr>
      <w:r w:rsidRPr="00D4648D">
        <w:rPr>
          <w:rFonts w:eastAsia="Cambria"/>
        </w:rPr>
        <w:t xml:space="preserve">Následující tabulka se zaměřuje na nehodovost dle typu nehody. K největšímu počtu </w:t>
      </w:r>
      <w:r w:rsidRPr="00D4648D">
        <w:rPr>
          <w:rStyle w:val="normaltextrun"/>
          <w:rFonts w:cs="Calibri"/>
          <w:color w:val="000000" w:themeColor="text1"/>
          <w:szCs w:val="22"/>
        </w:rPr>
        <w:t xml:space="preserve">dopravních nehod </w:t>
      </w:r>
      <w:r w:rsidR="00E72483">
        <w:rPr>
          <w:rStyle w:val="normaltextrun"/>
          <w:rFonts w:cs="Calibri"/>
          <w:color w:val="000000" w:themeColor="text1"/>
          <w:szCs w:val="22"/>
        </w:rPr>
        <w:t xml:space="preserve">se zraněním </w:t>
      </w:r>
      <w:r w:rsidRPr="00D4648D">
        <w:rPr>
          <w:rStyle w:val="normaltextrun"/>
          <w:rFonts w:cs="Calibri"/>
          <w:color w:val="000000" w:themeColor="text1"/>
          <w:szCs w:val="22"/>
        </w:rPr>
        <w:t>došlo při srážce s jedoucím nekolejovým vozidlem</w:t>
      </w:r>
      <w:r w:rsidR="00E72483">
        <w:rPr>
          <w:rStyle w:val="normaltextrun"/>
          <w:rFonts w:cs="Calibri"/>
          <w:color w:val="000000" w:themeColor="text1"/>
          <w:szCs w:val="22"/>
        </w:rPr>
        <w:t xml:space="preserve"> a pevnou překážkou. </w:t>
      </w:r>
      <w:r w:rsidR="00DE5979">
        <w:rPr>
          <w:rStyle w:val="normaltextrun"/>
          <w:rFonts w:cs="Calibri"/>
          <w:color w:val="000000" w:themeColor="text1"/>
          <w:szCs w:val="22"/>
        </w:rPr>
        <w:t>V rámci prvně zmíněné skupiny nehod bylo evidováno nejvíce zraněn</w:t>
      </w:r>
      <w:r w:rsidR="0059041D">
        <w:rPr>
          <w:rStyle w:val="normaltextrun"/>
          <w:rFonts w:cs="Calibri"/>
          <w:color w:val="000000" w:themeColor="text1"/>
          <w:szCs w:val="22"/>
        </w:rPr>
        <w:t xml:space="preserve">ých účastníků silničního provozu </w:t>
      </w:r>
      <w:r w:rsidR="00DE5979">
        <w:rPr>
          <w:rStyle w:val="normaltextrun"/>
          <w:rFonts w:cs="Calibri"/>
          <w:color w:val="000000" w:themeColor="text1"/>
          <w:szCs w:val="22"/>
        </w:rPr>
        <w:t xml:space="preserve">při čelní srážce vozidel. </w:t>
      </w:r>
      <w:r w:rsidR="0059041D">
        <w:rPr>
          <w:rStyle w:val="normaltextrun"/>
          <w:rFonts w:cs="Calibri"/>
          <w:color w:val="000000" w:themeColor="text1"/>
          <w:szCs w:val="22"/>
        </w:rPr>
        <w:t>Nejvíce následků na zdraví při srážce s pevnou překážkou bylo evidována při střetu vozidla se stromem.</w:t>
      </w:r>
    </w:p>
    <w:p w14:paraId="763AEBA9" w14:textId="77777777" w:rsidR="00BC0CA3" w:rsidRDefault="00BC0CA3" w:rsidP="00DE5979">
      <w:pPr>
        <w:spacing w:line="257" w:lineRule="auto"/>
        <w:rPr>
          <w:rStyle w:val="normaltextrun"/>
          <w:rFonts w:cs="Calibri"/>
          <w:color w:val="000000" w:themeColor="text1"/>
          <w:szCs w:val="22"/>
        </w:rPr>
      </w:pPr>
    </w:p>
    <w:p w14:paraId="4D6666CB" w14:textId="30261196" w:rsidR="0059041D" w:rsidRDefault="0059041D" w:rsidP="000344EF">
      <w:pPr>
        <w:rPr>
          <w:rStyle w:val="normaltextrun"/>
          <w:rFonts w:cs="Calibri"/>
          <w:color w:val="000000" w:themeColor="text1"/>
          <w:szCs w:val="22"/>
        </w:rPr>
      </w:pPr>
      <w:r>
        <w:rPr>
          <w:rStyle w:val="normaltextrun"/>
          <w:rFonts w:cs="Calibri"/>
          <w:color w:val="000000" w:themeColor="text1"/>
          <w:szCs w:val="22"/>
        </w:rPr>
        <w:t xml:space="preserve">Souhrnně nejvíce nehod na území obce bylo evidováno v rámci skupin srážka s pevnou překážou a srážka s lesní zvěří. </w:t>
      </w:r>
    </w:p>
    <w:p w14:paraId="5162A67C" w14:textId="77777777" w:rsidR="00BC0CA3" w:rsidRDefault="00BC0CA3" w:rsidP="00DE5979">
      <w:pPr>
        <w:spacing w:line="257" w:lineRule="auto"/>
        <w:rPr>
          <w:rStyle w:val="normaltextrun"/>
          <w:rFonts w:cs="Calibri"/>
          <w:color w:val="000000" w:themeColor="text1"/>
          <w:szCs w:val="22"/>
        </w:rPr>
      </w:pPr>
    </w:p>
    <w:p w14:paraId="0F554A53" w14:textId="517B95AB" w:rsidR="006130CD" w:rsidRPr="006130CD" w:rsidRDefault="006130CD" w:rsidP="006130CD">
      <w:pPr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eastAsia="cs-CZ"/>
        </w:rPr>
      </w:pPr>
      <w:bookmarkStart w:id="19" w:name="_Toc159846187"/>
      <w:r>
        <w:t xml:space="preserve">Tabulka </w:t>
      </w:r>
      <w:r w:rsidR="0092471A">
        <w:fldChar w:fldCharType="begin"/>
      </w:r>
      <w:r w:rsidR="0092471A">
        <w:instrText xml:space="preserve"> SEQ Tabulka \* ARABIC </w:instrText>
      </w:r>
      <w:r w:rsidR="0092471A">
        <w:fldChar w:fldCharType="separate"/>
      </w:r>
      <w:r w:rsidR="00100A20">
        <w:rPr>
          <w:noProof/>
        </w:rPr>
        <w:t>5</w:t>
      </w:r>
      <w:r w:rsidR="0092471A">
        <w:rPr>
          <w:noProof/>
        </w:rPr>
        <w:fldChar w:fldCharType="end"/>
      </w:r>
      <w:r>
        <w:t xml:space="preserve">: </w:t>
      </w:r>
      <w:r w:rsidRPr="00F540B6">
        <w:rPr>
          <w:rFonts w:eastAsia="Times New Roman" w:cs="Calibri"/>
          <w:i/>
          <w:iCs/>
          <w:lang w:eastAsia="cs-CZ"/>
        </w:rPr>
        <w:t>Nehodovost podle druhu nehody za období 201</w:t>
      </w:r>
      <w:r>
        <w:rPr>
          <w:rFonts w:eastAsia="Times New Roman" w:cs="Calibri"/>
          <w:i/>
          <w:iCs/>
          <w:lang w:eastAsia="cs-CZ"/>
        </w:rPr>
        <w:t>4</w:t>
      </w:r>
      <w:r w:rsidRPr="00F540B6">
        <w:rPr>
          <w:rFonts w:eastAsia="Times New Roman" w:cs="Calibri"/>
          <w:i/>
          <w:iCs/>
          <w:lang w:eastAsia="cs-CZ"/>
        </w:rPr>
        <w:t>-202</w:t>
      </w:r>
      <w:r>
        <w:rPr>
          <w:rFonts w:eastAsia="Times New Roman" w:cs="Calibri"/>
          <w:i/>
          <w:iCs/>
          <w:lang w:eastAsia="cs-CZ"/>
        </w:rPr>
        <w:t>3</w:t>
      </w:r>
      <w:bookmarkEnd w:id="19"/>
      <w:r w:rsidRPr="00F540B6">
        <w:rPr>
          <w:rFonts w:eastAsia="Times New Roman" w:cs="Calibri"/>
          <w:i/>
          <w:iCs/>
          <w:lang w:eastAsia="cs-CZ"/>
        </w:rPr>
        <w:t> </w:t>
      </w:r>
    </w:p>
    <w:tbl>
      <w:tblPr>
        <w:tblW w:w="8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7"/>
        <w:gridCol w:w="3071"/>
        <w:gridCol w:w="1025"/>
        <w:gridCol w:w="1153"/>
        <w:gridCol w:w="1089"/>
      </w:tblGrid>
      <w:tr w:rsidR="00807FBB" w:rsidRPr="00F540B6" w14:paraId="06D00296" w14:textId="77777777" w:rsidTr="001F422A">
        <w:trPr>
          <w:trHeight w:val="300"/>
        </w:trPr>
        <w:tc>
          <w:tcPr>
            <w:tcW w:w="2167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1115BB61" w14:textId="77777777" w:rsidR="00807FBB" w:rsidRPr="00715058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b/>
                <w:bCs/>
                <w:sz w:val="20"/>
                <w:szCs w:val="20"/>
                <w:lang w:eastAsia="cs-CZ"/>
              </w:rPr>
            </w:pPr>
            <w:r w:rsidRPr="00715058">
              <w:rPr>
                <w:rFonts w:ascii="Calibry" w:eastAsia="Times New Roman" w:hAnsi="Calibry" w:cs="Arial"/>
                <w:b/>
                <w:bCs/>
                <w:color w:val="000000"/>
                <w:sz w:val="20"/>
                <w:szCs w:val="20"/>
                <w:lang w:eastAsia="cs-CZ"/>
              </w:rPr>
              <w:t>Skupina </w:t>
            </w:r>
          </w:p>
        </w:tc>
        <w:tc>
          <w:tcPr>
            <w:tcW w:w="3071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09C236CF" w14:textId="77777777" w:rsidR="00807FBB" w:rsidRPr="00715058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b/>
                <w:bCs/>
                <w:sz w:val="20"/>
                <w:szCs w:val="20"/>
                <w:lang w:eastAsia="cs-CZ"/>
              </w:rPr>
            </w:pPr>
            <w:r w:rsidRPr="00715058">
              <w:rPr>
                <w:rFonts w:ascii="Calibry" w:eastAsia="Times New Roman" w:hAnsi="Calibry" w:cs="Arial"/>
                <w:b/>
                <w:bCs/>
                <w:color w:val="000000"/>
                <w:sz w:val="20"/>
                <w:szCs w:val="20"/>
                <w:lang w:eastAsia="cs-CZ"/>
              </w:rPr>
              <w:t>Podskupina </w:t>
            </w:r>
          </w:p>
        </w:tc>
        <w:tc>
          <w:tcPr>
            <w:tcW w:w="1025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ABD4A02" w14:textId="77777777" w:rsidR="00807FBB" w:rsidRPr="00715058" w:rsidRDefault="00807FBB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bCs/>
                <w:sz w:val="20"/>
                <w:szCs w:val="20"/>
                <w:lang w:eastAsia="cs-CZ"/>
              </w:rPr>
            </w:pPr>
            <w:r w:rsidRPr="00715058">
              <w:rPr>
                <w:rFonts w:ascii="Calibry" w:hAnsi="Calibry"/>
                <w:b/>
                <w:bCs/>
                <w:sz w:val="20"/>
                <w:szCs w:val="20"/>
              </w:rPr>
              <w:t>lehce zraněno</w:t>
            </w:r>
          </w:p>
        </w:tc>
        <w:tc>
          <w:tcPr>
            <w:tcW w:w="1153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4ACD3260" w14:textId="77777777" w:rsidR="00807FBB" w:rsidRPr="00715058" w:rsidRDefault="00807FBB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bCs/>
                <w:sz w:val="20"/>
                <w:szCs w:val="20"/>
                <w:lang w:eastAsia="cs-CZ"/>
              </w:rPr>
            </w:pPr>
            <w:r w:rsidRPr="00715058">
              <w:rPr>
                <w:rFonts w:ascii="Calibry" w:hAnsi="Calibry"/>
                <w:b/>
                <w:bCs/>
                <w:sz w:val="20"/>
                <w:szCs w:val="20"/>
              </w:rPr>
              <w:t>nehody se zraněním</w:t>
            </w:r>
          </w:p>
        </w:tc>
        <w:tc>
          <w:tcPr>
            <w:tcW w:w="1089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3D126C42" w14:textId="77777777" w:rsidR="00807FBB" w:rsidRPr="00715058" w:rsidRDefault="00807FBB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bCs/>
                <w:sz w:val="20"/>
                <w:szCs w:val="20"/>
                <w:lang w:eastAsia="cs-CZ"/>
              </w:rPr>
            </w:pPr>
            <w:r w:rsidRPr="00715058">
              <w:rPr>
                <w:rFonts w:ascii="Calibry" w:hAnsi="Calibry"/>
                <w:b/>
                <w:bCs/>
                <w:sz w:val="20"/>
                <w:szCs w:val="20"/>
              </w:rPr>
              <w:t>nehody s hmotnou škodou</w:t>
            </w:r>
          </w:p>
        </w:tc>
      </w:tr>
      <w:tr w:rsidR="00807FBB" w:rsidRPr="00F540B6" w14:paraId="1249ECBC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02E14A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Srážka s jedoucím nekolejovým vozidlem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89C51A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5B3B87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079604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12E78E" w14:textId="206F492D" w:rsidR="00807FBB" w:rsidRPr="00DB2C7E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9</w:t>
            </w:r>
          </w:p>
        </w:tc>
      </w:tr>
      <w:tr w:rsidR="00807FBB" w:rsidRPr="00F540B6" w14:paraId="107E4D8F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0B99FA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1ECFB5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čelní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131BF5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247199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26F47E" w14:textId="5E05322B" w:rsidR="00807FBB" w:rsidRPr="00DB2C7E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3</w:t>
            </w:r>
          </w:p>
        </w:tc>
      </w:tr>
      <w:tr w:rsidR="00807FBB" w:rsidRPr="00F540B6" w14:paraId="5FE7C918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721AE0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7DD87F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boční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E740CC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ADC8F2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02C90D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3</w:t>
            </w:r>
          </w:p>
        </w:tc>
      </w:tr>
      <w:tr w:rsidR="00807FBB" w:rsidRPr="00F540B6" w14:paraId="2F62ADDB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1A8199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EAA94B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z boku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6D6C80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E84490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9B2EE3" w14:textId="200A6F69" w:rsidR="00807FBB" w:rsidRPr="00DB2C7E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807FBB" w:rsidRPr="00F540B6" w14:paraId="12B578F1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B479E8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B5A0D5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zezadu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E7E66C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7F64F2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507C19" w14:textId="167F8086" w:rsidR="00807FBB" w:rsidRPr="00DB2C7E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2</w:t>
            </w:r>
          </w:p>
        </w:tc>
      </w:tr>
      <w:tr w:rsidR="00807FBB" w:rsidRPr="00F540B6" w14:paraId="09DDB285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ED6F52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Srážka se stojícím, zaparkovaným vozidlem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D47859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19ED30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AD11D7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926948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8</w:t>
            </w:r>
          </w:p>
        </w:tc>
      </w:tr>
      <w:tr w:rsidR="00807FBB" w:rsidRPr="00F540B6" w14:paraId="39F4AAD0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16571C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Srážka s pevnou překážkou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1888E5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4863C1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279D2F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C5E525" w14:textId="6CB7BDC5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2</w:t>
            </w:r>
            <w:r w:rsidR="00C23EE7">
              <w:rPr>
                <w:rFonts w:ascii="Calibry" w:hAnsi="Calibry"/>
                <w:sz w:val="20"/>
                <w:szCs w:val="20"/>
              </w:rPr>
              <w:t>3</w:t>
            </w:r>
          </w:p>
        </w:tc>
      </w:tr>
      <w:tr w:rsidR="00807FBB" w:rsidRPr="00F540B6" w14:paraId="300099B1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49B664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E70972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strom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6242A3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A35A88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D4DBC9" w14:textId="467FE7AC" w:rsidR="00807FBB" w:rsidRPr="00DB2C7E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807FBB" w:rsidRPr="00F540B6" w14:paraId="6545B423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14F5E4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29F676" w14:textId="2A12F88E" w:rsidR="00807FBB" w:rsidRPr="00DB2C7E" w:rsidRDefault="00ED2DD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sloup – telefonní</w:t>
            </w:r>
            <w:r w:rsidR="00807FBB"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, veřejného osvětlení, elektrického vedení, signalizace apod.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E0BD0B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C14755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DA56EE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10</w:t>
            </w:r>
          </w:p>
        </w:tc>
      </w:tr>
      <w:tr w:rsidR="00807FBB" w:rsidRPr="00F540B6" w14:paraId="2D30B493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1C8E16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83C6FE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odrazník, patník, sloupek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75F8C9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D5E9D3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77FCFA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3</w:t>
            </w:r>
          </w:p>
        </w:tc>
      </w:tr>
      <w:tr w:rsidR="00807FBB" w:rsidRPr="00F540B6" w14:paraId="6051521D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8C3642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0A470F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zeď, pevná část mostů, podjezdů, tunelů apod.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54F66C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7E5D43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CC8684" w14:textId="57BE5F75" w:rsidR="00807FBB" w:rsidRPr="00DB2C7E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807FBB" w:rsidRPr="00F540B6" w14:paraId="4498C799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C80C69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90E4DF" w14:textId="3F7D76B1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jiná překážka (zábradlí, oplocení, násep, ostrůvek apod.)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A918D9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2B34DE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980230" w14:textId="4ADDA089" w:rsidR="00807FBB" w:rsidRPr="00DB2C7E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8</w:t>
            </w:r>
          </w:p>
        </w:tc>
      </w:tr>
      <w:tr w:rsidR="00807FBB" w:rsidRPr="00F540B6" w14:paraId="786E40F7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2E2275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Srážka s lesní zvěří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ECAF3A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0B4445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47031A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4ED5D5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 w:cs="Calibri"/>
                <w:color w:val="000000"/>
                <w:sz w:val="20"/>
                <w:szCs w:val="20"/>
              </w:rPr>
              <w:t>28</w:t>
            </w:r>
          </w:p>
        </w:tc>
      </w:tr>
      <w:tr w:rsidR="00807FBB" w:rsidRPr="00F540B6" w14:paraId="134DF219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BF35D9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Havárie 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8191E3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C672F3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34CB0B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5E14B9" w14:textId="318252B5" w:rsidR="00807FBB" w:rsidRPr="00DB2C7E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807FBB" w:rsidRPr="00F540B6" w14:paraId="26A5C02E" w14:textId="77777777" w:rsidTr="00A82FE3">
        <w:trPr>
          <w:trHeight w:val="300"/>
        </w:trPr>
        <w:tc>
          <w:tcPr>
            <w:tcW w:w="2167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304D6A59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Jiný druh nehody 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24F593D4" w14:textId="77777777" w:rsidR="00807FBB" w:rsidRPr="00DB2C7E" w:rsidRDefault="00807FBB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C34E808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14B667B5" w14:textId="77777777" w:rsidR="00807FBB" w:rsidRPr="00DB2C7E" w:rsidRDefault="00807FBB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DB2C7E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34B53457" w14:textId="654B3D60" w:rsidR="00807FBB" w:rsidRPr="00DB2C7E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1</w:t>
            </w:r>
          </w:p>
        </w:tc>
      </w:tr>
    </w:tbl>
    <w:p w14:paraId="7169D74E" w14:textId="29C783E5" w:rsidR="000009F4" w:rsidRDefault="008742F8" w:rsidP="0EBEA05B">
      <w:pPr>
        <w:rPr>
          <w:rFonts w:eastAsia="Arial" w:cstheme="minorHAnsi"/>
          <w:color w:val="000000"/>
          <w:sz w:val="18"/>
          <w:szCs w:val="18"/>
        </w:rPr>
      </w:pPr>
      <w:r w:rsidRPr="0001096D">
        <w:rPr>
          <w:rFonts w:eastAsia="Arial" w:cstheme="minorHAnsi"/>
          <w:color w:val="000000"/>
          <w:sz w:val="18"/>
          <w:szCs w:val="18"/>
        </w:rPr>
        <w:t>Zdroj: ŘSDP PP ČR, Copyright © CDV</w:t>
      </w:r>
    </w:p>
    <w:p w14:paraId="3206D43C" w14:textId="77777777" w:rsidR="0001096D" w:rsidRDefault="0001096D" w:rsidP="0EBEA05B">
      <w:pPr>
        <w:rPr>
          <w:rFonts w:eastAsia="Arial" w:cstheme="minorHAnsi"/>
          <w:color w:val="000000"/>
          <w:sz w:val="18"/>
          <w:szCs w:val="18"/>
        </w:rPr>
      </w:pPr>
    </w:p>
    <w:p w14:paraId="2B9FE7C1" w14:textId="77777777" w:rsidR="0001096D" w:rsidRDefault="0001096D" w:rsidP="0EBEA05B">
      <w:pPr>
        <w:rPr>
          <w:rFonts w:eastAsia="Arial" w:cstheme="minorHAnsi"/>
          <w:color w:val="000000"/>
          <w:sz w:val="18"/>
          <w:szCs w:val="18"/>
        </w:rPr>
      </w:pPr>
    </w:p>
    <w:p w14:paraId="50AB353B" w14:textId="77777777" w:rsidR="0001096D" w:rsidRDefault="0001096D" w:rsidP="0EBEA05B">
      <w:pPr>
        <w:rPr>
          <w:rFonts w:eastAsia="Arial" w:cstheme="minorHAnsi"/>
          <w:color w:val="000000"/>
          <w:sz w:val="18"/>
          <w:szCs w:val="18"/>
        </w:rPr>
      </w:pPr>
    </w:p>
    <w:p w14:paraId="71C0B99E" w14:textId="77777777" w:rsidR="0001096D" w:rsidRDefault="0001096D" w:rsidP="0EBEA05B">
      <w:pPr>
        <w:rPr>
          <w:rFonts w:eastAsia="Arial" w:cstheme="minorHAnsi"/>
          <w:color w:val="000000"/>
          <w:sz w:val="18"/>
          <w:szCs w:val="18"/>
        </w:rPr>
      </w:pPr>
    </w:p>
    <w:p w14:paraId="316DF42A" w14:textId="77777777" w:rsidR="000009F4" w:rsidRDefault="000009F4" w:rsidP="0EBEA05B">
      <w:pPr>
        <w:rPr>
          <w:rFonts w:eastAsia="Arial" w:cstheme="minorHAnsi"/>
          <w:color w:val="000000"/>
          <w:sz w:val="18"/>
          <w:szCs w:val="18"/>
        </w:rPr>
      </w:pPr>
    </w:p>
    <w:p w14:paraId="643CC499" w14:textId="77777777" w:rsidR="000009F4" w:rsidRDefault="000009F4" w:rsidP="0EBEA05B">
      <w:pPr>
        <w:rPr>
          <w:rFonts w:eastAsia="Arial" w:cstheme="minorHAnsi"/>
          <w:color w:val="000000"/>
          <w:sz w:val="18"/>
          <w:szCs w:val="18"/>
        </w:rPr>
      </w:pPr>
    </w:p>
    <w:p w14:paraId="5E76E9B5" w14:textId="77777777" w:rsidR="004E6C47" w:rsidRDefault="004E6C47" w:rsidP="0EBEA05B">
      <w:pPr>
        <w:rPr>
          <w:rFonts w:eastAsia="Arial" w:cstheme="minorHAnsi"/>
          <w:color w:val="000000"/>
          <w:sz w:val="18"/>
          <w:szCs w:val="18"/>
        </w:rPr>
      </w:pPr>
    </w:p>
    <w:p w14:paraId="34CD15B6" w14:textId="77777777" w:rsidR="004E6C47" w:rsidRDefault="004E6C47" w:rsidP="0EBEA05B">
      <w:pPr>
        <w:rPr>
          <w:rFonts w:eastAsia="Arial" w:cstheme="minorHAnsi"/>
          <w:color w:val="000000"/>
          <w:sz w:val="18"/>
          <w:szCs w:val="18"/>
        </w:rPr>
      </w:pPr>
    </w:p>
    <w:p w14:paraId="5B0B0610" w14:textId="77777777" w:rsidR="001C39B6" w:rsidRDefault="001C39B6" w:rsidP="0EBEA05B">
      <w:pPr>
        <w:rPr>
          <w:rFonts w:eastAsia="Arial" w:cstheme="minorHAnsi"/>
          <w:color w:val="000000"/>
          <w:sz w:val="18"/>
          <w:szCs w:val="18"/>
        </w:rPr>
      </w:pPr>
    </w:p>
    <w:p w14:paraId="33D38EF1" w14:textId="77777777" w:rsidR="00BC0CA3" w:rsidRDefault="00BC0CA3" w:rsidP="0EBEA05B">
      <w:pPr>
        <w:rPr>
          <w:rFonts w:eastAsia="Arial" w:cstheme="minorHAnsi"/>
          <w:color w:val="000000"/>
          <w:sz w:val="18"/>
          <w:szCs w:val="18"/>
        </w:rPr>
      </w:pPr>
    </w:p>
    <w:p w14:paraId="61379B1F" w14:textId="77777777" w:rsidR="00BC0CA3" w:rsidRDefault="00BC0CA3" w:rsidP="0EBEA05B">
      <w:pPr>
        <w:rPr>
          <w:rFonts w:eastAsia="Arial" w:cstheme="minorHAnsi"/>
          <w:color w:val="000000"/>
          <w:sz w:val="18"/>
          <w:szCs w:val="18"/>
        </w:rPr>
      </w:pPr>
    </w:p>
    <w:p w14:paraId="12183934" w14:textId="77777777" w:rsidR="00BC0CA3" w:rsidRDefault="00BC0CA3" w:rsidP="0EBEA05B">
      <w:pPr>
        <w:rPr>
          <w:rFonts w:eastAsia="Arial" w:cstheme="minorHAnsi"/>
          <w:color w:val="000000"/>
          <w:sz w:val="18"/>
          <w:szCs w:val="18"/>
        </w:rPr>
      </w:pPr>
    </w:p>
    <w:p w14:paraId="1CE9D156" w14:textId="77777777" w:rsidR="00BC0CA3" w:rsidRDefault="00BC0CA3" w:rsidP="0EBEA05B">
      <w:pPr>
        <w:rPr>
          <w:rFonts w:eastAsia="Arial" w:cstheme="minorHAnsi"/>
          <w:color w:val="000000"/>
          <w:sz w:val="18"/>
          <w:szCs w:val="18"/>
        </w:rPr>
      </w:pPr>
    </w:p>
    <w:p w14:paraId="04741AAC" w14:textId="77777777" w:rsidR="00BC0CA3" w:rsidRDefault="00BC0CA3" w:rsidP="0EBEA05B">
      <w:pPr>
        <w:rPr>
          <w:rFonts w:eastAsia="Arial" w:cstheme="minorHAnsi"/>
          <w:color w:val="000000"/>
          <w:sz w:val="18"/>
          <w:szCs w:val="18"/>
        </w:rPr>
      </w:pPr>
    </w:p>
    <w:p w14:paraId="723952F6" w14:textId="77777777" w:rsidR="004E6C47" w:rsidRDefault="004E6C47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324E810B" w14:textId="5C6C27B1" w:rsidR="00696AA7" w:rsidRDefault="001C39B6" w:rsidP="000344EF">
      <w:r w:rsidRPr="00922F5F">
        <w:lastRenderedPageBreak/>
        <w:t>Z rozčlenění nehod dle zavinění vyplývá, že</w:t>
      </w:r>
      <w:r w:rsidRPr="00922F5F">
        <w:rPr>
          <w:rStyle w:val="normaltextrun"/>
          <w:rFonts w:ascii="Calibry" w:hAnsi="Calibry"/>
          <w:color w:val="000000" w:themeColor="text1"/>
          <w:sz w:val="20"/>
          <w:szCs w:val="20"/>
        </w:rPr>
        <w:t xml:space="preserve"> </w:t>
      </w:r>
      <w:r w:rsidRPr="00922F5F">
        <w:t xml:space="preserve">nejčastějším viníkem byl řidič motorového vozidla. Při nehodách s tímto viníkem došlo k největšímu počtu nejzávažnějších následků dopravních nehod. Alkohol v krvi byl u viníka zjištěn při </w:t>
      </w:r>
      <w:r w:rsidR="00247C53">
        <w:t>3</w:t>
      </w:r>
      <w:r w:rsidRPr="00922F5F">
        <w:t xml:space="preserve"> nehodách</w:t>
      </w:r>
      <w:r>
        <w:t>;</w:t>
      </w:r>
      <w:r w:rsidRPr="00922F5F">
        <w:t xml:space="preserve"> v těchto případech byly zraněny 2 osoby.</w:t>
      </w:r>
    </w:p>
    <w:p w14:paraId="34F0AFF0" w14:textId="77777777" w:rsidR="000344EF" w:rsidRDefault="000344EF" w:rsidP="000344EF"/>
    <w:p w14:paraId="69D7EAB1" w14:textId="36F3A8A8" w:rsidR="006130CD" w:rsidRPr="006130CD" w:rsidRDefault="006130CD" w:rsidP="006130CD">
      <w:pPr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eastAsia="cs-CZ"/>
        </w:rPr>
      </w:pPr>
      <w:bookmarkStart w:id="20" w:name="_Toc159846188"/>
      <w:r>
        <w:t xml:space="preserve">Tabulka </w:t>
      </w:r>
      <w:r w:rsidR="0092471A">
        <w:fldChar w:fldCharType="begin"/>
      </w:r>
      <w:r w:rsidR="0092471A">
        <w:instrText xml:space="preserve"> SEQ Tabulka \* ARABIC </w:instrText>
      </w:r>
      <w:r w:rsidR="0092471A">
        <w:fldChar w:fldCharType="separate"/>
      </w:r>
      <w:r w:rsidR="00100A20">
        <w:rPr>
          <w:noProof/>
        </w:rPr>
        <w:t>6</w:t>
      </w:r>
      <w:r w:rsidR="0092471A">
        <w:rPr>
          <w:noProof/>
        </w:rPr>
        <w:fldChar w:fldCharType="end"/>
      </w:r>
      <w:r>
        <w:t xml:space="preserve">: </w:t>
      </w:r>
      <w:r w:rsidRPr="004203B2">
        <w:rPr>
          <w:rFonts w:eastAsia="Times New Roman" w:cs="Calibri"/>
          <w:i/>
          <w:iCs/>
          <w:lang w:eastAsia="cs-CZ"/>
        </w:rPr>
        <w:t>Nehodovost podle zavinění nehody za období 201</w:t>
      </w:r>
      <w:r w:rsidR="00F444BC">
        <w:rPr>
          <w:rFonts w:eastAsia="Times New Roman" w:cs="Calibri"/>
          <w:i/>
          <w:iCs/>
          <w:lang w:eastAsia="cs-CZ"/>
        </w:rPr>
        <w:t>4</w:t>
      </w:r>
      <w:r w:rsidRPr="004203B2">
        <w:rPr>
          <w:rFonts w:eastAsia="Times New Roman" w:cs="Calibri"/>
          <w:i/>
          <w:iCs/>
          <w:lang w:eastAsia="cs-CZ"/>
        </w:rPr>
        <w:t>–202</w:t>
      </w:r>
      <w:r w:rsidR="00F444BC">
        <w:rPr>
          <w:rFonts w:eastAsia="Times New Roman" w:cs="Calibri"/>
          <w:i/>
          <w:iCs/>
          <w:lang w:eastAsia="cs-CZ"/>
        </w:rPr>
        <w:t>3</w:t>
      </w:r>
      <w:bookmarkEnd w:id="20"/>
      <w:r w:rsidRPr="004203B2">
        <w:rPr>
          <w:rFonts w:eastAsia="Times New Roman" w:cs="Calibri"/>
          <w:i/>
          <w:iCs/>
          <w:lang w:eastAsia="cs-CZ"/>
        </w:rPr>
        <w:t> </w:t>
      </w:r>
    </w:p>
    <w:tbl>
      <w:tblPr>
        <w:tblW w:w="72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2582"/>
        <w:gridCol w:w="937"/>
        <w:gridCol w:w="1064"/>
        <w:gridCol w:w="1125"/>
      </w:tblGrid>
      <w:tr w:rsidR="00005AEC" w:rsidRPr="004203B2" w14:paraId="7ED67173" w14:textId="77777777" w:rsidTr="00AD3A55">
        <w:trPr>
          <w:trHeight w:val="347"/>
        </w:trPr>
        <w:tc>
          <w:tcPr>
            <w:tcW w:w="152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318B2644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b/>
                <w:color w:val="000000"/>
                <w:sz w:val="20"/>
                <w:szCs w:val="20"/>
                <w:lang w:eastAsia="cs-CZ"/>
              </w:rPr>
              <w:t>Typ dělení</w:t>
            </w: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8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4247BB8C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b/>
                <w:color w:val="000000"/>
                <w:sz w:val="20"/>
                <w:szCs w:val="20"/>
                <w:lang w:eastAsia="cs-CZ"/>
              </w:rPr>
              <w:t>Skupina</w:t>
            </w: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7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54F2B037" w14:textId="77777777" w:rsidR="00005AEC" w:rsidRPr="00695EF6" w:rsidRDefault="00005AEC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b/>
                <w:sz w:val="20"/>
                <w:szCs w:val="20"/>
              </w:rPr>
              <w:t>lehce zraněno</w:t>
            </w:r>
          </w:p>
        </w:tc>
        <w:tc>
          <w:tcPr>
            <w:tcW w:w="1064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D5F1D52" w14:textId="77777777" w:rsidR="00005AEC" w:rsidRPr="00695EF6" w:rsidRDefault="00005AEC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b/>
                <w:sz w:val="20"/>
                <w:szCs w:val="20"/>
              </w:rPr>
              <w:t>nehody se zraněním</w:t>
            </w:r>
          </w:p>
        </w:tc>
        <w:tc>
          <w:tcPr>
            <w:tcW w:w="1125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44F4CFD8" w14:textId="77777777" w:rsidR="00005AEC" w:rsidRPr="00695EF6" w:rsidRDefault="00005AEC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b/>
                <w:sz w:val="20"/>
                <w:szCs w:val="20"/>
              </w:rPr>
              <w:t>nehody s hmotnou škodou</w:t>
            </w:r>
          </w:p>
        </w:tc>
      </w:tr>
      <w:tr w:rsidR="00005AEC" w:rsidRPr="004203B2" w14:paraId="66A43FA0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CB3CC5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Zavinění nehody 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E70BF0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C1BCC6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73AF75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1EBF78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</w:tr>
      <w:tr w:rsidR="00005AEC" w:rsidRPr="004203B2" w14:paraId="55900CD2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29BFA8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AA6466" w14:textId="622219FF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ř</w:t>
            </w: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idič</w:t>
            </w:r>
            <w:r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motorového vozidla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DA8B21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181DF2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41A628" w14:textId="1A41769A" w:rsidR="00005AEC" w:rsidRPr="00695EF6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39</w:t>
            </w:r>
          </w:p>
        </w:tc>
      </w:tr>
      <w:tr w:rsidR="00005AEC" w:rsidRPr="004203B2" w14:paraId="56CB02DA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48A849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6CC3C0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řidič nemotorového vozidla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9E5E50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94FA6F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581FDC" w14:textId="4634C359" w:rsidR="00005AEC" w:rsidRPr="00695EF6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1</w:t>
            </w:r>
          </w:p>
        </w:tc>
      </w:tr>
      <w:tr w:rsidR="00005AEC" w:rsidRPr="004203B2" w14:paraId="6B761A5F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394D6C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5BF51C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závada komunikace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D71AF2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31A5B5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AEEAE4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</w:t>
            </w:r>
          </w:p>
        </w:tc>
      </w:tr>
      <w:tr w:rsidR="00005AEC" w:rsidRPr="004203B2" w14:paraId="438DDEF0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DE9DC8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57D174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lesní zvěř, domácí zvíře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0B3A24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C2393D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1AC1E9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28</w:t>
            </w:r>
          </w:p>
        </w:tc>
      </w:tr>
      <w:tr w:rsidR="00AD714D" w:rsidRPr="004203B2" w14:paraId="288D481B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4AE681E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1DD12F4" w14:textId="21478239" w:rsidR="00005AEC" w:rsidRPr="00695EF6" w:rsidRDefault="00E1702A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j</w:t>
            </w:r>
            <w:r w:rsidR="00005AEC" w:rsidRPr="00CB0C0A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iné</w:t>
            </w:r>
            <w:r w:rsidR="00005AEC"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 xml:space="preserve"> zavinění nehody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92CDC21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905AE64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9FFE1FC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</w:t>
            </w:r>
          </w:p>
        </w:tc>
      </w:tr>
      <w:tr w:rsidR="00AD714D" w:rsidRPr="004203B2" w14:paraId="04B9263B" w14:textId="77777777" w:rsidTr="00EE1B28">
        <w:trPr>
          <w:trHeight w:val="347"/>
        </w:trPr>
        <w:tc>
          <w:tcPr>
            <w:tcW w:w="152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13F931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Alkohol a návykové látky u viníka </w:t>
            </w:r>
          </w:p>
        </w:tc>
        <w:tc>
          <w:tcPr>
            <w:tcW w:w="258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4BAE48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93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69E610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06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ABA87E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6B917C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</w:tr>
      <w:tr w:rsidR="00005AEC" w:rsidRPr="004203B2" w14:paraId="42B0A699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FC534A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141E04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0,5 - 0,8 ‰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D05B03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4080F2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9F8B52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</w:t>
            </w:r>
          </w:p>
        </w:tc>
      </w:tr>
      <w:tr w:rsidR="00005AEC" w:rsidRPr="004203B2" w14:paraId="78268227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F4254F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48067D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0,8 - 1 ‰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2DCB7D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E471B2" w14:textId="440B43CE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EA9A19" w14:textId="27640B1E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005AEC" w:rsidRPr="004203B2" w14:paraId="2CCA18AF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5C0089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8D7709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1 - 1,5 ‰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1C8A6E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F78909" w14:textId="77777777" w:rsidR="00005AEC" w:rsidRPr="00695EF6" w:rsidRDefault="00247C5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50E767" w14:textId="50F32D7A" w:rsidR="00005AEC" w:rsidRPr="00695EF6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005AEC" w:rsidRPr="004203B2" w14:paraId="267D89DA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21C93D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3216EF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nad 1,5 ‰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A68646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79EECA" w14:textId="77777777" w:rsidR="00005AEC" w:rsidRPr="00695EF6" w:rsidRDefault="00247C5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CAA08A" w14:textId="3D80C411" w:rsidR="00005AEC" w:rsidRPr="00695EF6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0</w:t>
            </w:r>
          </w:p>
        </w:tc>
      </w:tr>
      <w:tr w:rsidR="00005AEC" w:rsidRPr="004203B2" w14:paraId="705A0178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1E411E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B4FC54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ne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4119F4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8D6DA7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B44222" w14:textId="4095C5A2" w:rsidR="00005AEC" w:rsidRPr="00695EF6" w:rsidRDefault="00C23EE7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18</w:t>
            </w:r>
          </w:p>
        </w:tc>
      </w:tr>
      <w:tr w:rsidR="00AD714D" w:rsidRPr="004203B2" w14:paraId="2C9102F4" w14:textId="77777777" w:rsidTr="00EE1B28">
        <w:trPr>
          <w:trHeight w:val="347"/>
        </w:trPr>
        <w:tc>
          <w:tcPr>
            <w:tcW w:w="1522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47F740D2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37E853D" w14:textId="77777777" w:rsidR="00005AEC" w:rsidRPr="00695EF6" w:rsidRDefault="00005AEC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nezjištěno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57CA63E7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0A6780BE" w14:textId="77777777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3FC2BB1C" w14:textId="68EC9FB4" w:rsidR="00005AEC" w:rsidRPr="00695EF6" w:rsidRDefault="00005AEC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695EF6">
              <w:rPr>
                <w:rFonts w:ascii="Calibry" w:hAnsi="Calibry"/>
                <w:sz w:val="20"/>
                <w:szCs w:val="20"/>
              </w:rPr>
              <w:t>5</w:t>
            </w:r>
            <w:r w:rsidR="00C23EE7" w:rsidRPr="00695EF6">
              <w:rPr>
                <w:rFonts w:ascii="Calibry" w:hAnsi="Calibry"/>
                <w:sz w:val="20"/>
                <w:szCs w:val="20"/>
              </w:rPr>
              <w:t>1</w:t>
            </w:r>
          </w:p>
        </w:tc>
      </w:tr>
    </w:tbl>
    <w:p w14:paraId="17D8B8D1" w14:textId="04D1FE9D" w:rsidR="000009F4" w:rsidRDefault="008742F8" w:rsidP="0EBEA05B">
      <w:pPr>
        <w:rPr>
          <w:rStyle w:val="eop"/>
          <w:rFonts w:cs="Calibri"/>
          <w:color w:val="000000" w:themeColor="text1"/>
          <w:sz w:val="28"/>
          <w:szCs w:val="28"/>
        </w:rPr>
      </w:pPr>
      <w:r w:rsidRPr="0001096D">
        <w:rPr>
          <w:rFonts w:eastAsia="Arial" w:cstheme="minorHAnsi"/>
          <w:color w:val="000000"/>
          <w:sz w:val="18"/>
          <w:szCs w:val="18"/>
        </w:rPr>
        <w:t>Zdroj: ŘSDP PP ČR, Copyright © CDV</w:t>
      </w:r>
    </w:p>
    <w:p w14:paraId="0525FB18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32B71DE0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02AF82EB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432A00C0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65351142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2840A83E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680237B5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1D0AEB91" w14:textId="77777777" w:rsidR="00C54A2C" w:rsidRDefault="00C54A2C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491BF33F" w14:textId="77777777" w:rsidR="00C54A2C" w:rsidRDefault="00C54A2C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48C721B2" w14:textId="1A648FCB" w:rsidR="00BC0CA3" w:rsidRDefault="00BC0CA3" w:rsidP="0EBEA05B">
      <w:pPr>
        <w:rPr>
          <w:rStyle w:val="eop"/>
          <w:rFonts w:cs="Calibri"/>
          <w:color w:val="000000" w:themeColor="text1"/>
          <w:sz w:val="28"/>
          <w:szCs w:val="28"/>
        </w:rPr>
      </w:pPr>
      <w:r>
        <w:rPr>
          <w:rStyle w:val="eop"/>
          <w:rFonts w:cs="Calibri"/>
          <w:color w:val="000000" w:themeColor="text1"/>
          <w:sz w:val="28"/>
          <w:szCs w:val="28"/>
        </w:rPr>
        <w:br/>
      </w:r>
    </w:p>
    <w:p w14:paraId="0B30E03B" w14:textId="77777777" w:rsidR="00BC0CA3" w:rsidRDefault="00BC0CA3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24F68A88" w14:textId="77777777" w:rsidR="00BC0CA3" w:rsidRDefault="00BC0CA3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61CFA90B" w14:textId="77777777" w:rsidR="00BC0CA3" w:rsidRDefault="00BC0CA3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4BDED799" w14:textId="77777777" w:rsidR="00BC0CA3" w:rsidRDefault="00BC0CA3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4993F5A9" w14:textId="77777777" w:rsidR="00BC0CA3" w:rsidRDefault="00BC0CA3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61396896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5C6376DB" w14:textId="77777777" w:rsidR="009C5F58" w:rsidRDefault="009C5F58" w:rsidP="005104F3">
      <w:pPr>
        <w:textAlignment w:val="baseline"/>
        <w:rPr>
          <w:rFonts w:eastAsia="Times New Roman" w:cs="Calibri"/>
          <w:i/>
          <w:iCs/>
          <w:lang w:eastAsia="cs-CZ"/>
        </w:rPr>
      </w:pPr>
    </w:p>
    <w:p w14:paraId="5A707AC6" w14:textId="355CD994" w:rsidR="009C5F58" w:rsidRDefault="008178B9" w:rsidP="006130CD">
      <w:r w:rsidRPr="004C181D">
        <w:lastRenderedPageBreak/>
        <w:t xml:space="preserve">Z 85 evidovaných dopravních nehod v katastru obce za období 2014 až 2023 jich bylo 30 nezaviněno řidičem. Ve 23 případech vznikla nehoda v důsledku toho, že se řidič plně nevěnoval řízení vozidla, v rámci této skupiny nehod bylo také evidováno nejvíce zraněných osob. </w:t>
      </w:r>
    </w:p>
    <w:p w14:paraId="6EF9421B" w14:textId="77777777" w:rsidR="00BC0CA3" w:rsidRPr="004C181D" w:rsidRDefault="00BC0CA3" w:rsidP="006130CD">
      <w:pPr>
        <w:rPr>
          <w:rFonts w:eastAsia="Cambria" w:cstheme="minorHAnsi"/>
          <w:szCs w:val="22"/>
        </w:rPr>
      </w:pPr>
    </w:p>
    <w:p w14:paraId="60EA9692" w14:textId="69650480" w:rsidR="006130CD" w:rsidRPr="006130CD" w:rsidRDefault="006130CD" w:rsidP="006130CD">
      <w:pPr>
        <w:textAlignment w:val="baseline"/>
        <w:rPr>
          <w:rFonts w:ascii="Segoe UI" w:eastAsia="Times New Roman" w:hAnsi="Segoe UI" w:cs="Segoe UI"/>
          <w:i/>
          <w:iCs/>
          <w:sz w:val="18"/>
          <w:szCs w:val="18"/>
          <w:lang w:eastAsia="cs-CZ"/>
        </w:rPr>
      </w:pPr>
      <w:bookmarkStart w:id="21" w:name="_Toc159846189"/>
      <w:r>
        <w:t xml:space="preserve">Tabulka </w:t>
      </w:r>
      <w:r w:rsidR="0092471A">
        <w:fldChar w:fldCharType="begin"/>
      </w:r>
      <w:r w:rsidR="0092471A">
        <w:instrText xml:space="preserve"> SEQ Tabulka \* ARABIC </w:instrText>
      </w:r>
      <w:r w:rsidR="0092471A">
        <w:fldChar w:fldCharType="separate"/>
      </w:r>
      <w:r w:rsidR="00100A20">
        <w:rPr>
          <w:noProof/>
        </w:rPr>
        <w:t>7</w:t>
      </w:r>
      <w:r w:rsidR="0092471A">
        <w:rPr>
          <w:noProof/>
        </w:rPr>
        <w:fldChar w:fldCharType="end"/>
      </w:r>
      <w:r>
        <w:t xml:space="preserve">: </w:t>
      </w:r>
      <w:r w:rsidRPr="004203B2">
        <w:rPr>
          <w:rFonts w:eastAsia="Times New Roman" w:cs="Calibri"/>
          <w:i/>
          <w:iCs/>
          <w:lang w:eastAsia="cs-CZ"/>
        </w:rPr>
        <w:t>Nehodovost podle příčin dopravních nehod za období 201</w:t>
      </w:r>
      <w:r w:rsidR="00F444BC">
        <w:rPr>
          <w:rFonts w:eastAsia="Times New Roman" w:cs="Calibri"/>
          <w:i/>
          <w:iCs/>
          <w:lang w:eastAsia="cs-CZ"/>
        </w:rPr>
        <w:t>4</w:t>
      </w:r>
      <w:r w:rsidRPr="004203B2">
        <w:rPr>
          <w:rFonts w:eastAsia="Times New Roman" w:cs="Calibri"/>
          <w:i/>
          <w:iCs/>
          <w:lang w:eastAsia="cs-CZ"/>
        </w:rPr>
        <w:t>–202</w:t>
      </w:r>
      <w:r w:rsidR="00F444BC">
        <w:rPr>
          <w:rFonts w:eastAsia="Times New Roman" w:cs="Calibri"/>
          <w:i/>
          <w:iCs/>
          <w:lang w:eastAsia="cs-CZ"/>
        </w:rPr>
        <w:t>3</w:t>
      </w:r>
      <w:bookmarkEnd w:id="21"/>
    </w:p>
    <w:tbl>
      <w:tblPr>
        <w:tblW w:w="88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3511"/>
        <w:gridCol w:w="1026"/>
        <w:gridCol w:w="1338"/>
        <w:gridCol w:w="1122"/>
      </w:tblGrid>
      <w:tr w:rsidR="005104F3" w:rsidRPr="004203B2" w14:paraId="40EBC1B3" w14:textId="77777777" w:rsidTr="00E95789">
        <w:trPr>
          <w:trHeight w:val="302"/>
        </w:trPr>
        <w:tc>
          <w:tcPr>
            <w:tcW w:w="1860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1788BC07" w14:textId="77777777" w:rsidR="005104F3" w:rsidRPr="00E95789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E95789">
              <w:rPr>
                <w:rFonts w:ascii="Calibry" w:eastAsia="Times New Roman" w:hAnsi="Calibry" w:cs="Arial"/>
                <w:b/>
                <w:color w:val="000000"/>
                <w:sz w:val="20"/>
                <w:szCs w:val="20"/>
                <w:lang w:eastAsia="cs-CZ"/>
              </w:rPr>
              <w:t>Skupina</w:t>
            </w:r>
            <w:r w:rsidRPr="00E95789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511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3A224BE" w14:textId="77777777" w:rsidR="005104F3" w:rsidRPr="00E95789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</w:pPr>
            <w:r w:rsidRPr="00E95789">
              <w:rPr>
                <w:rFonts w:ascii="Calibry" w:eastAsia="Times New Roman" w:hAnsi="Calibry" w:cs="Arial"/>
                <w:b/>
                <w:color w:val="000000"/>
                <w:sz w:val="20"/>
                <w:szCs w:val="20"/>
                <w:lang w:eastAsia="cs-CZ"/>
              </w:rPr>
              <w:t>Podskupina</w:t>
            </w:r>
            <w:r w:rsidRPr="00E95789">
              <w:rPr>
                <w:rFonts w:ascii="Calibry" w:eastAsia="Times New Roman" w:hAnsi="Calibry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26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2E6882D0" w14:textId="77777777" w:rsidR="005104F3" w:rsidRPr="00E95789" w:rsidRDefault="005104F3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sz w:val="20"/>
                <w:szCs w:val="20"/>
                <w:lang w:eastAsia="cs-CZ"/>
              </w:rPr>
            </w:pPr>
            <w:r w:rsidRPr="00E95789">
              <w:rPr>
                <w:rFonts w:ascii="Calibry" w:hAnsi="Calibry" w:cs="Calibri"/>
                <w:b/>
                <w:color w:val="000000"/>
                <w:sz w:val="20"/>
                <w:szCs w:val="20"/>
              </w:rPr>
              <w:t>lehce zraněno</w:t>
            </w:r>
          </w:p>
        </w:tc>
        <w:tc>
          <w:tcPr>
            <w:tcW w:w="1338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7A6F2DB7" w14:textId="77777777" w:rsidR="005104F3" w:rsidRPr="00E95789" w:rsidRDefault="005104F3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sz w:val="20"/>
                <w:szCs w:val="20"/>
                <w:lang w:eastAsia="cs-CZ"/>
              </w:rPr>
            </w:pPr>
            <w:r w:rsidRPr="00E95789">
              <w:rPr>
                <w:rFonts w:ascii="Calibry" w:hAnsi="Calibry" w:cs="Calibri"/>
                <w:b/>
                <w:color w:val="000000"/>
                <w:sz w:val="20"/>
                <w:szCs w:val="20"/>
              </w:rPr>
              <w:t>nehody se zraněním</w:t>
            </w:r>
          </w:p>
        </w:tc>
        <w:tc>
          <w:tcPr>
            <w:tcW w:w="1122" w:type="dxa"/>
            <w:tcBorders>
              <w:top w:val="single" w:sz="18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1639C29D" w14:textId="77777777" w:rsidR="005104F3" w:rsidRPr="00E95789" w:rsidRDefault="005104F3">
            <w:pPr>
              <w:ind w:left="90" w:right="90"/>
              <w:jc w:val="center"/>
              <w:textAlignment w:val="baseline"/>
              <w:rPr>
                <w:rFonts w:ascii="Calibry" w:eastAsia="Times New Roman" w:hAnsi="Calibry" w:cs="Times New Roman"/>
                <w:b/>
                <w:sz w:val="20"/>
                <w:szCs w:val="20"/>
                <w:lang w:eastAsia="cs-CZ"/>
              </w:rPr>
            </w:pPr>
            <w:r w:rsidRPr="00E95789">
              <w:rPr>
                <w:rFonts w:ascii="Calibry" w:hAnsi="Calibry" w:cs="Calibri"/>
                <w:b/>
                <w:color w:val="000000"/>
                <w:sz w:val="20"/>
                <w:szCs w:val="20"/>
              </w:rPr>
              <w:t>nehody s hmotnou škodou</w:t>
            </w:r>
          </w:p>
        </w:tc>
      </w:tr>
      <w:tr w:rsidR="005104F3" w:rsidRPr="004203B2" w14:paraId="4FD81418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72C080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FF0000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sz w:val="18"/>
                <w:szCs w:val="18"/>
                <w:lang w:eastAsia="cs-CZ"/>
              </w:rPr>
              <w:t>Nezaviněno řidičem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4FCB7C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color w:val="FF0000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FF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03E3DD8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FF0000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D77398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FF0000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7A45E4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color w:val="FF0000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30</w:t>
            </w:r>
          </w:p>
        </w:tc>
      </w:tr>
      <w:tr w:rsidR="005104F3" w:rsidRPr="004203B2" w14:paraId="76AB52B3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87B583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Nepřiměřená rychlost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4B1F70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101ABAE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824218E" w14:textId="171020A6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Arial"/>
                <w:color w:val="000000"/>
                <w:sz w:val="20"/>
                <w:szCs w:val="22"/>
                <w:lang w:eastAsia="cs-CZ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281B48" w14:textId="757ACF48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8</w:t>
            </w:r>
          </w:p>
        </w:tc>
      </w:tr>
      <w:tr w:rsidR="005104F3" w:rsidRPr="004203B2" w14:paraId="512CC7F2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908A0D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0CD34A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nepřizpůsobení rychlosti stavu vozovky (náledí, výtluky, bláto, mokrý povrch apod.)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8128B0F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A6D9BBD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9FC5A9B" w14:textId="5508B803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4</w:t>
            </w:r>
          </w:p>
        </w:tc>
      </w:tr>
      <w:tr w:rsidR="005104F3" w:rsidRPr="004203B2" w14:paraId="3DE145D0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FF6E60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A1C17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nepřizpůsobení rychlosti dopravně technickému stavu vozovky (zatáčka, klesání, stoupání, šířka vozovky apod.)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544F35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06F8E93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2BD93F1" w14:textId="6467EB59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4</w:t>
            </w:r>
          </w:p>
        </w:tc>
      </w:tr>
      <w:tr w:rsidR="005104F3" w:rsidRPr="004203B2" w14:paraId="4DC693B5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401E6D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BE841" w14:textId="31620E78" w:rsidR="005104F3" w:rsidRPr="00DB2C7E" w:rsidRDefault="00DB2C7E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j</w:t>
            </w:r>
            <w:r w:rsidR="005104F3" w:rsidRPr="00DB2C7E">
              <w:rPr>
                <w:rFonts w:ascii="Calibry" w:eastAsia="Times New Roman" w:hAnsi="Calibry" w:cs="Times New Roman"/>
                <w:sz w:val="20"/>
                <w:szCs w:val="20"/>
                <w:lang w:eastAsia="cs-CZ"/>
              </w:rPr>
              <w:t>iný druh nepřiměřené rychlosti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69E957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29A5BD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C83C84" w14:textId="259DBE1D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0</w:t>
            </w:r>
          </w:p>
        </w:tc>
      </w:tr>
      <w:tr w:rsidR="005104F3" w:rsidRPr="004203B2" w14:paraId="12E37F3A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1D54FA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Nedání přednosti v jízdě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51ECF0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7FB7F2A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64A4F24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BCAEC99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2</w:t>
            </w:r>
          </w:p>
        </w:tc>
      </w:tr>
      <w:tr w:rsidR="005104F3" w:rsidRPr="004203B2" w14:paraId="49649525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949F26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AA4ECC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při odbočování vlevo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9DA15B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643F134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7894D3A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1</w:t>
            </w:r>
          </w:p>
        </w:tc>
      </w:tr>
      <w:tr w:rsidR="005104F3" w:rsidRPr="004203B2" w14:paraId="4A82DD86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BA7593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3D46AB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při vjíždění na silnici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7CCE5C9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A983DCA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D874C31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1</w:t>
            </w:r>
          </w:p>
        </w:tc>
      </w:tr>
      <w:tr w:rsidR="005104F3" w:rsidRPr="004203B2" w14:paraId="7577C0FC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7942E9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Jízda po nesprávné straně vozovky, vjetí do protisměru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08A754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30834AE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CD9D804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41055E" w14:textId="39E17BC0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2</w:t>
            </w:r>
          </w:p>
        </w:tc>
      </w:tr>
      <w:tr w:rsidR="005104F3" w:rsidRPr="004203B2" w14:paraId="5E051FB0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337B96" w14:textId="15160DEF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 xml:space="preserve">Nesprávný způsob </w:t>
            </w:r>
            <w:r w:rsidR="00ED2DDC"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jízdy – ostatní</w:t>
            </w: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18DCAB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CD66849" w14:textId="1B349652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86B7C07" w14:textId="4B7795DD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820BA1" w14:textId="45BD2377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9</w:t>
            </w:r>
          </w:p>
        </w:tc>
      </w:tr>
      <w:tr w:rsidR="005104F3" w:rsidRPr="004203B2" w14:paraId="4F6E3370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9D9B0D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A51FBB9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vyhýbání bez dostatečného bočního odstupu (vůle)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6328BF4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C2FB567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4F1F3D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1</w:t>
            </w:r>
          </w:p>
        </w:tc>
      </w:tr>
      <w:tr w:rsidR="005104F3" w:rsidRPr="004203B2" w14:paraId="41BB854A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B82614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99B7AB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nesprávné otáčení nebo couvání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427CBE6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5C619E9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BDCD3F0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5</w:t>
            </w:r>
          </w:p>
        </w:tc>
      </w:tr>
      <w:tr w:rsidR="005104F3" w:rsidRPr="004203B2" w14:paraId="71A34C57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F53F53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8B2C04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vjetí na nezpevněnou krajnici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E247FA1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94105B9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E8579ED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2</w:t>
            </w:r>
          </w:p>
        </w:tc>
      </w:tr>
      <w:tr w:rsidR="005104F3" w:rsidRPr="004203B2" w14:paraId="0CF8C2D5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B49E3E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277515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jiný druh nesprávného způsobu jízdy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0C38830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84C5FF3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5099DD4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1</w:t>
            </w:r>
          </w:p>
        </w:tc>
      </w:tr>
      <w:tr w:rsidR="005104F3" w:rsidRPr="004203B2" w14:paraId="0ED8D726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571FC0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Nedodržení bezpečné vzdálenosti za vozidlem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69CF55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43CDC5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939A289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31D1C71" w14:textId="5710AFE1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0</w:t>
            </w:r>
          </w:p>
        </w:tc>
      </w:tr>
      <w:tr w:rsidR="005104F3" w:rsidRPr="004203B2" w14:paraId="64247B79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C273D9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Řidič se plně nevěnoval řízení vozidla 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E3084C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C23BDB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F7EF7C7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4F48879" w14:textId="50E680C2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18</w:t>
            </w:r>
          </w:p>
        </w:tc>
      </w:tr>
      <w:tr w:rsidR="005104F3" w:rsidRPr="004203B2" w14:paraId="2375FAE2" w14:textId="77777777" w:rsidTr="00715058">
        <w:trPr>
          <w:trHeight w:val="302"/>
        </w:trPr>
        <w:tc>
          <w:tcPr>
            <w:tcW w:w="1860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66A1B1FD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Nezvládnutí řízení vozidla 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6436195D" w14:textId="77777777" w:rsidR="005104F3" w:rsidRPr="00DB2C7E" w:rsidRDefault="005104F3">
            <w:pPr>
              <w:ind w:left="90" w:right="90"/>
              <w:textAlignment w:val="baseline"/>
              <w:rPr>
                <w:rFonts w:ascii="Calibry" w:eastAsia="Times New Roman" w:hAnsi="Calibry" w:cs="Times New Roman"/>
                <w:sz w:val="24"/>
                <w:lang w:eastAsia="cs-CZ"/>
              </w:rPr>
            </w:pPr>
            <w:r w:rsidRPr="00DB2C7E">
              <w:rPr>
                <w:rFonts w:ascii="Calibry" w:eastAsia="Times New Roman" w:hAnsi="Calibry" w:cs="Arial"/>
                <w:color w:val="000000"/>
                <w:sz w:val="18"/>
                <w:szCs w:val="18"/>
                <w:lang w:eastAsia="cs-CZ"/>
              </w:rPr>
              <w:t> 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bottom"/>
            <w:hideMark/>
          </w:tcPr>
          <w:p w14:paraId="0A77F88E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bottom"/>
            <w:hideMark/>
          </w:tcPr>
          <w:p w14:paraId="3787050D" w14:textId="77777777" w:rsidR="005104F3" w:rsidRPr="00715058" w:rsidRDefault="005104F3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hAnsi="Calibry"/>
                <w:sz w:val="20"/>
                <w:szCs w:val="22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18" w:space="0" w:color="666666"/>
              <w:right w:val="nil"/>
            </w:tcBorders>
            <w:shd w:val="clear" w:color="auto" w:fill="FFFFFF"/>
            <w:vAlign w:val="bottom"/>
            <w:hideMark/>
          </w:tcPr>
          <w:p w14:paraId="51D996AB" w14:textId="64FB63E8" w:rsidR="005104F3" w:rsidRPr="00715058" w:rsidRDefault="00715058" w:rsidP="00715058">
            <w:pPr>
              <w:ind w:left="90" w:right="90"/>
              <w:jc w:val="right"/>
              <w:textAlignment w:val="baseline"/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</w:pPr>
            <w:r w:rsidRPr="00715058">
              <w:rPr>
                <w:rFonts w:ascii="Calibry" w:eastAsia="Times New Roman" w:hAnsi="Calibry" w:cs="Times New Roman"/>
                <w:sz w:val="20"/>
                <w:szCs w:val="22"/>
                <w:lang w:eastAsia="cs-CZ"/>
              </w:rPr>
              <w:t>1</w:t>
            </w:r>
          </w:p>
        </w:tc>
      </w:tr>
    </w:tbl>
    <w:p w14:paraId="3AAA2C81" w14:textId="6734964E" w:rsidR="000009F4" w:rsidRDefault="008742F8" w:rsidP="0EBEA05B">
      <w:pPr>
        <w:rPr>
          <w:rStyle w:val="eop"/>
          <w:rFonts w:cs="Calibri"/>
          <w:color w:val="000000" w:themeColor="text1"/>
          <w:sz w:val="28"/>
          <w:szCs w:val="28"/>
        </w:rPr>
      </w:pPr>
      <w:r w:rsidRPr="0001096D">
        <w:rPr>
          <w:rFonts w:eastAsia="Arial" w:cstheme="minorHAnsi"/>
          <w:color w:val="000000"/>
          <w:sz w:val="18"/>
          <w:szCs w:val="18"/>
        </w:rPr>
        <w:t>Zdroj: ŘSDP PP ČR, Copyright © CDV</w:t>
      </w:r>
    </w:p>
    <w:p w14:paraId="44A23798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70C4B2C6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5B791030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2B3D8A54" w14:textId="77777777" w:rsidR="008742F8" w:rsidRDefault="008742F8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6965708E" w14:textId="77777777" w:rsidR="006130CD" w:rsidRDefault="006130CD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58D5281E" w14:textId="77777777" w:rsidR="00BC0CA3" w:rsidRDefault="00BC0CA3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0B43C90D" w14:textId="77777777" w:rsidR="00BC0CA3" w:rsidRDefault="00BC0CA3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78C4FCE2" w14:textId="77777777" w:rsidR="00BC0CA3" w:rsidRDefault="00BC0CA3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339851CB" w14:textId="77777777" w:rsidR="00BC0CA3" w:rsidRDefault="00BC0CA3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352B51F1" w14:textId="77777777" w:rsidR="000009F4" w:rsidRDefault="000009F4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255F4A88" w14:textId="70D3ABCE" w:rsidR="00DB2C7E" w:rsidRPr="00DC52F5" w:rsidRDefault="00F8398C" w:rsidP="00DB2C7E">
      <w:pPr>
        <w:pStyle w:val="Nadpis3"/>
        <w:rPr>
          <w:lang w:val="cs-CZ"/>
        </w:rPr>
      </w:pPr>
      <w:bookmarkStart w:id="22" w:name="_Toc166572170"/>
      <w:r w:rsidRPr="00DC52F5">
        <w:rPr>
          <w:rStyle w:val="eop"/>
          <w:lang w:val="cs-CZ"/>
        </w:rPr>
        <w:lastRenderedPageBreak/>
        <w:t xml:space="preserve">Následky </w:t>
      </w:r>
      <w:r w:rsidR="00766B6B" w:rsidRPr="00DC52F5">
        <w:rPr>
          <w:rStyle w:val="eop"/>
          <w:lang w:val="cs-CZ"/>
        </w:rPr>
        <w:t xml:space="preserve">nehod </w:t>
      </w:r>
      <w:r w:rsidRPr="00DC52F5">
        <w:rPr>
          <w:rStyle w:val="eop"/>
          <w:lang w:val="cs-CZ"/>
        </w:rPr>
        <w:t xml:space="preserve">dle </w:t>
      </w:r>
      <w:r w:rsidR="00766B6B" w:rsidRPr="00DC52F5">
        <w:rPr>
          <w:rStyle w:val="eop"/>
          <w:lang w:val="cs-CZ"/>
        </w:rPr>
        <w:t xml:space="preserve">jejího </w:t>
      </w:r>
      <w:r w:rsidRPr="00DC52F5">
        <w:rPr>
          <w:rStyle w:val="eop"/>
          <w:lang w:val="cs-CZ"/>
        </w:rPr>
        <w:t>účastníka</w:t>
      </w:r>
      <w:bookmarkEnd w:id="22"/>
      <w:r w:rsidRPr="00DC52F5">
        <w:rPr>
          <w:rStyle w:val="eop"/>
          <w:lang w:val="cs-CZ"/>
        </w:rPr>
        <w:t xml:space="preserve"> </w:t>
      </w:r>
    </w:p>
    <w:p w14:paraId="30A8CE32" w14:textId="545516B3" w:rsidR="004F445A" w:rsidRPr="00DB2C7E" w:rsidRDefault="007A7EC6" w:rsidP="0EBEA05B">
      <w:pPr>
        <w:rPr>
          <w:rStyle w:val="eop"/>
          <w:rFonts w:cs="Calibri"/>
          <w:color w:val="000000" w:themeColor="text1"/>
          <w:szCs w:val="22"/>
        </w:rPr>
      </w:pPr>
      <w:r w:rsidRPr="00DB2C7E">
        <w:rPr>
          <w:rStyle w:val="eop"/>
          <w:rFonts w:cs="Calibri"/>
          <w:color w:val="000000" w:themeColor="text1"/>
          <w:szCs w:val="22"/>
        </w:rPr>
        <w:t xml:space="preserve">V této subkapitole je </w:t>
      </w:r>
      <w:r w:rsidR="008178B9" w:rsidRPr="00DB2C7E">
        <w:rPr>
          <w:rStyle w:val="eop"/>
          <w:rFonts w:cs="Calibri"/>
          <w:color w:val="000000" w:themeColor="text1"/>
          <w:szCs w:val="22"/>
        </w:rPr>
        <w:t xml:space="preserve">pozornost </w:t>
      </w:r>
      <w:r w:rsidR="00DB2C7E" w:rsidRPr="00DB2C7E">
        <w:rPr>
          <w:rStyle w:val="eop"/>
          <w:rFonts w:cs="Calibri"/>
          <w:color w:val="000000" w:themeColor="text1"/>
          <w:szCs w:val="22"/>
        </w:rPr>
        <w:t>primárně zaměřena na následky na zdraví účastníků dopravních nehod, ke kterým došlo v období 2014–2023.</w:t>
      </w:r>
    </w:p>
    <w:p w14:paraId="2031B6F2" w14:textId="77777777" w:rsidR="00BC0CA3" w:rsidRPr="00DB2C7E" w:rsidRDefault="00BC0CA3" w:rsidP="0EBEA05B">
      <w:pPr>
        <w:rPr>
          <w:rStyle w:val="eop"/>
          <w:rFonts w:cs="Calibri"/>
          <w:color w:val="000000" w:themeColor="text1"/>
          <w:szCs w:val="22"/>
        </w:rPr>
      </w:pPr>
    </w:p>
    <w:p w14:paraId="78B9E0BA" w14:textId="5538640B" w:rsidR="004F445A" w:rsidRPr="00D746EE" w:rsidRDefault="00F444BC" w:rsidP="0EBEA05B">
      <w:pPr>
        <w:rPr>
          <w:rStyle w:val="eop"/>
          <w:rFonts w:cs="Calibri"/>
          <w:color w:val="000000" w:themeColor="text1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3A08521B" wp14:editId="39D88E96">
                <wp:simplePos x="0" y="0"/>
                <wp:positionH relativeFrom="margin">
                  <wp:align>left</wp:align>
                </wp:positionH>
                <wp:positionV relativeFrom="page">
                  <wp:posOffset>2505075</wp:posOffset>
                </wp:positionV>
                <wp:extent cx="6029325" cy="2757805"/>
                <wp:effectExtent l="0" t="0" r="9525" b="4445"/>
                <wp:wrapTopAndBottom/>
                <wp:docPr id="188277253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2757805"/>
                          <a:chOff x="0" y="0"/>
                          <a:chExt cx="6029325" cy="2757805"/>
                        </a:xfrm>
                      </wpg:grpSpPr>
                      <pic:pic xmlns:pic="http://schemas.openxmlformats.org/drawingml/2006/picture">
                        <pic:nvPicPr>
                          <pic:cNvPr id="579333685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9325" cy="2390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885332503" name="Textové pole 1"/>
                        <wps:cNvSpPr txBox="1"/>
                        <wps:spPr>
                          <a:xfrm>
                            <a:off x="0" y="2447925"/>
                            <a:ext cx="6029325" cy="3098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3C24BD3" w14:textId="34716076" w:rsidR="00F444BC" w:rsidRPr="008742F8" w:rsidRDefault="00F444BC" w:rsidP="008742F8">
                              <w:pPr>
                                <w:pStyle w:val="Titulek"/>
                                <w:spacing w:after="0"/>
                                <w:rPr>
                                  <w:rFonts w:cstheme="minorHAnsi"/>
                                </w:rPr>
                              </w:pPr>
                              <w:bookmarkStart w:id="23" w:name="_Toc159846159"/>
                              <w:r w:rsidRPr="008742F8">
                                <w:rPr>
                                  <w:rFonts w:cstheme="minorHAnsi"/>
                                </w:rPr>
                                <w:t xml:space="preserve">Graf </w:t>
                              </w:r>
                              <w:r w:rsidR="0092471A" w:rsidRPr="008742F8">
                                <w:rPr>
                                  <w:rFonts w:cstheme="minorHAnsi"/>
                                </w:rPr>
                                <w:fldChar w:fldCharType="begin"/>
                              </w:r>
                              <w:r w:rsidR="0092471A" w:rsidRPr="008742F8">
                                <w:rPr>
                                  <w:rFonts w:cstheme="minorHAnsi"/>
                                </w:rPr>
                                <w:instrText xml:space="preserve"> SEQ Graf \* ARABIC </w:instrText>
                              </w:r>
                              <w:r w:rsidR="0092471A" w:rsidRPr="008742F8">
                                <w:rPr>
                                  <w:rFonts w:cstheme="minorHAnsi"/>
                                </w:rPr>
                                <w:fldChar w:fldCharType="separate"/>
                              </w:r>
                              <w:r w:rsidR="002771CF">
                                <w:rPr>
                                  <w:rFonts w:cstheme="minorHAnsi"/>
                                  <w:noProof/>
                                </w:rPr>
                                <w:t>1</w:t>
                              </w:r>
                              <w:r w:rsidR="0092471A" w:rsidRPr="008742F8">
                                <w:rPr>
                                  <w:rFonts w:cstheme="minorHAnsi"/>
                                </w:rPr>
                                <w:fldChar w:fldCharType="end"/>
                              </w:r>
                              <w:r w:rsidRPr="008742F8">
                                <w:rPr>
                                  <w:rFonts w:cstheme="minorHAnsi"/>
                                </w:rPr>
                                <w:t>: Následky nehod dle věku a pohlaví osoby za období 2013-2024</w:t>
                              </w:r>
                              <w:bookmarkEnd w:id="23"/>
                            </w:p>
                            <w:p w14:paraId="0D041A18" w14:textId="7169C995" w:rsidR="008742F8" w:rsidRPr="00AB75C3" w:rsidRDefault="008742F8" w:rsidP="008742F8">
                              <w:pPr>
                                <w:pStyle w:val="Titulek"/>
                                <w:spacing w:after="0"/>
                                <w:rPr>
                                  <w:rFonts w:cstheme="minorHAnsi"/>
                                  <w:i w:val="0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AB75C3">
                                <w:rPr>
                                  <w:rFonts w:eastAsia="Arial" w:cstheme="minorHAnsi"/>
                                  <w:i w:val="0"/>
                                  <w:color w:val="000000"/>
                                  <w:sz w:val="18"/>
                                  <w:szCs w:val="18"/>
                                </w:rPr>
                                <w:t>Zdroj: ŘSDP PP ČR, Copyright © CDV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8521B" id="Skupina 4" o:spid="_x0000_s1032" style="position:absolute;left:0;text-align:left;margin-left:0;margin-top:197.25pt;width:474.75pt;height:217.15pt;z-index:251658243;mso-position-horizontal:left;mso-position-horizontal-relative:margin;mso-position-vertical-relative:page" coordsize="60293,27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">
                <v:shape id="Obrázek 3" o:spid="_x0000_s1033" type="#_x0000_t75" style="position:absolute;width:60293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">
                  <v:imagedata r:id="rId24" o:title=""/>
                </v:shape>
                <v:shape id="_x0000_s1034" type="#_x0000_t202" style="position:absolute;top:24479;width:6029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" stroked="f">
                  <v:textbox style="mso-fit-shape-to-text:t" inset="0,0,0,0">
                    <w:txbxContent>
                      <w:p w14:paraId="33C24BD3" w14:textId="34716076" w:rsidR="00F444BC" w:rsidRPr="008742F8" w:rsidRDefault="00F444BC" w:rsidP="008742F8">
                        <w:pPr>
                          <w:pStyle w:val="Titulek"/>
                          <w:spacing w:after="0"/>
                          <w:rPr>
                            <w:rFonts w:cstheme="minorHAnsi"/>
                          </w:rPr>
                        </w:pPr>
                        <w:bookmarkStart w:id="24" w:name="_Toc159846159"/>
                        <w:r w:rsidRPr="008742F8">
                          <w:rPr>
                            <w:rFonts w:cstheme="minorHAnsi"/>
                          </w:rPr>
                          <w:t xml:space="preserve">Graf </w:t>
                        </w:r>
                        <w:r w:rsidR="0092471A" w:rsidRPr="008742F8">
                          <w:rPr>
                            <w:rFonts w:cstheme="minorHAnsi"/>
                          </w:rPr>
                          <w:fldChar w:fldCharType="begin"/>
                        </w:r>
                        <w:r w:rsidR="0092471A" w:rsidRPr="008742F8">
                          <w:rPr>
                            <w:rFonts w:cstheme="minorHAnsi"/>
                          </w:rPr>
                          <w:instrText xml:space="preserve"> SEQ Graf \* ARABIC </w:instrText>
                        </w:r>
                        <w:r w:rsidR="0092471A" w:rsidRPr="008742F8">
                          <w:rPr>
                            <w:rFonts w:cstheme="minorHAnsi"/>
                          </w:rPr>
                          <w:fldChar w:fldCharType="separate"/>
                        </w:r>
                        <w:r w:rsidR="002771CF">
                          <w:rPr>
                            <w:rFonts w:cstheme="minorHAnsi"/>
                            <w:noProof/>
                          </w:rPr>
                          <w:t>1</w:t>
                        </w:r>
                        <w:r w:rsidR="0092471A" w:rsidRPr="008742F8">
                          <w:rPr>
                            <w:rFonts w:cstheme="minorHAnsi"/>
                          </w:rPr>
                          <w:fldChar w:fldCharType="end"/>
                        </w:r>
                        <w:r w:rsidRPr="008742F8">
                          <w:rPr>
                            <w:rFonts w:cstheme="minorHAnsi"/>
                          </w:rPr>
                          <w:t>: Následky nehod dle věku a pohlaví osoby za období 2013-2024</w:t>
                        </w:r>
                        <w:bookmarkEnd w:id="24"/>
                      </w:p>
                      <w:p w14:paraId="0D041A18" w14:textId="7169C995" w:rsidR="008742F8" w:rsidRPr="00AB75C3" w:rsidRDefault="008742F8" w:rsidP="008742F8">
                        <w:pPr>
                          <w:pStyle w:val="Titulek"/>
                          <w:spacing w:after="0"/>
                          <w:rPr>
                            <w:rFonts w:cstheme="minorHAnsi"/>
                            <w:i w:val="0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AB75C3">
                          <w:rPr>
                            <w:rFonts w:eastAsia="Arial" w:cstheme="minorHAnsi"/>
                            <w:i w:val="0"/>
                            <w:color w:val="000000"/>
                            <w:sz w:val="18"/>
                            <w:szCs w:val="18"/>
                          </w:rPr>
                          <w:t>Zdroj: ŘSDP PP ČR, Copyright © CDV</w:t>
                        </w: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="00DB2C7E" w:rsidRPr="00D746EE">
        <w:rPr>
          <w:rStyle w:val="eop"/>
          <w:rFonts w:cs="Calibri"/>
          <w:color w:val="000000" w:themeColor="text1"/>
          <w:szCs w:val="22"/>
        </w:rPr>
        <w:t>Jak již bylo uvedeno výše, ve sledovaném období bylo v důsledku dopravní</w:t>
      </w:r>
      <w:r w:rsidR="00986672">
        <w:rPr>
          <w:rStyle w:val="eop"/>
          <w:rFonts w:cs="Calibri"/>
          <w:color w:val="000000" w:themeColor="text1"/>
          <w:szCs w:val="22"/>
        </w:rPr>
        <w:t>ch</w:t>
      </w:r>
      <w:r w:rsidR="00DB2C7E" w:rsidRPr="00D746EE">
        <w:rPr>
          <w:rStyle w:val="eop"/>
          <w:rFonts w:cs="Calibri"/>
          <w:color w:val="000000" w:themeColor="text1"/>
          <w:szCs w:val="22"/>
        </w:rPr>
        <w:t xml:space="preserve"> nehod zraněno celkem 16 osob. </w:t>
      </w:r>
      <w:r w:rsidR="00D746EE" w:rsidRPr="00D746EE">
        <w:rPr>
          <w:rStyle w:val="eop"/>
          <w:rFonts w:cs="Calibri"/>
          <w:color w:val="000000" w:themeColor="text1"/>
          <w:szCs w:val="22"/>
        </w:rPr>
        <w:t xml:space="preserve">Jednalo se o 5 žen a 11 mužů. </w:t>
      </w:r>
      <w:r>
        <w:rPr>
          <w:rStyle w:val="eop"/>
          <w:rFonts w:cs="Calibri"/>
          <w:color w:val="000000" w:themeColor="text1"/>
          <w:szCs w:val="22"/>
        </w:rPr>
        <w:t>Z tohoto počtu nejvíce osob bylo zraněno ve věkové kategorii 35–44 let, shodně dvě ženy a dva muži.</w:t>
      </w:r>
    </w:p>
    <w:p w14:paraId="224389D5" w14:textId="53F9771C" w:rsidR="00DB2C7E" w:rsidRDefault="00DB2C7E" w:rsidP="0EBEA05B">
      <w:pPr>
        <w:rPr>
          <w:rStyle w:val="eop"/>
          <w:rFonts w:cs="Calibri"/>
          <w:color w:val="000000" w:themeColor="text1"/>
          <w:sz w:val="28"/>
          <w:szCs w:val="28"/>
        </w:rPr>
      </w:pPr>
    </w:p>
    <w:p w14:paraId="6CDEFEEF" w14:textId="77777777" w:rsidR="00BC0CA3" w:rsidRDefault="00BC0CA3" w:rsidP="39B12EF9">
      <w:pPr>
        <w:rPr>
          <w:rStyle w:val="eop"/>
          <w:rFonts w:cs="Calibri"/>
          <w:color w:val="000000" w:themeColor="text1"/>
          <w:szCs w:val="22"/>
        </w:rPr>
      </w:pPr>
    </w:p>
    <w:p w14:paraId="57F8E8E2" w14:textId="0372F99F" w:rsidR="00F444BC" w:rsidRPr="005E5F93" w:rsidRDefault="005E5F93" w:rsidP="39B12EF9">
      <w:pPr>
        <w:rPr>
          <w:rStyle w:val="normaltextrun"/>
          <w:rFonts w:cs="Calibri"/>
          <w:color w:val="000000" w:themeColor="text1"/>
          <w:sz w:val="28"/>
          <w:szCs w:val="28"/>
        </w:rPr>
      </w:pPr>
      <w:r w:rsidRPr="000344EF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6FE0F816" wp14:editId="740527E2">
                <wp:simplePos x="0" y="0"/>
                <wp:positionH relativeFrom="margin">
                  <wp:align>right</wp:align>
                </wp:positionH>
                <wp:positionV relativeFrom="page">
                  <wp:posOffset>6152515</wp:posOffset>
                </wp:positionV>
                <wp:extent cx="5760720" cy="3019425"/>
                <wp:effectExtent l="0" t="0" r="0" b="9525"/>
                <wp:wrapTopAndBottom/>
                <wp:docPr id="986370975" name="Skupin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3019425"/>
                          <a:chOff x="0" y="0"/>
                          <a:chExt cx="5760720" cy="3019425"/>
                        </a:xfrm>
                      </wpg:grpSpPr>
                      <pic:pic xmlns:pic="http://schemas.openxmlformats.org/drawingml/2006/picture">
                        <pic:nvPicPr>
                          <pic:cNvPr id="88331902" name="Obrázek 1" descr="Obsah obrázku text, snímek obrazovky, Písmo, kruh&#10;&#10;Popis byl vytvořen automaticky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649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116149" name="Textové pole 1"/>
                        <wps:cNvSpPr txBox="1"/>
                        <wps:spPr>
                          <a:xfrm>
                            <a:off x="0" y="2714625"/>
                            <a:ext cx="5760720" cy="3048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4E825A8" w14:textId="44574F8B" w:rsidR="005E5F93" w:rsidRPr="0001096D" w:rsidRDefault="005E5F93" w:rsidP="008742F8">
                              <w:pPr>
                                <w:pStyle w:val="Titulek"/>
                                <w:spacing w:after="0"/>
                              </w:pPr>
                              <w:bookmarkStart w:id="25" w:name="_Toc159846160"/>
                              <w:r w:rsidRPr="0001096D">
                                <w:t xml:space="preserve">Graf </w:t>
                              </w:r>
                              <w:r w:rsidR="0092471A" w:rsidRPr="0001096D">
                                <w:fldChar w:fldCharType="begin"/>
                              </w:r>
                              <w:r w:rsidR="0092471A" w:rsidRPr="0001096D">
                                <w:instrText xml:space="preserve"> SEQ Graf \* ARABIC </w:instrText>
                              </w:r>
                              <w:r w:rsidR="0092471A" w:rsidRPr="0001096D">
                                <w:fldChar w:fldCharType="separate"/>
                              </w:r>
                              <w:r w:rsidR="002771CF">
                                <w:rPr>
                                  <w:noProof/>
                                </w:rPr>
                                <w:t>2</w:t>
                              </w:r>
                              <w:r w:rsidR="0092471A" w:rsidRPr="0001096D">
                                <w:fldChar w:fldCharType="end"/>
                              </w:r>
                              <w:r w:rsidRPr="0001096D">
                                <w:t>: Následky nehod dle kategorie poškozené osoby za období 2014-2023</w:t>
                              </w:r>
                              <w:bookmarkEnd w:id="25"/>
                            </w:p>
                            <w:p w14:paraId="5166F9AC" w14:textId="768525A8" w:rsidR="008742F8" w:rsidRPr="00AB75C3" w:rsidRDefault="008742F8" w:rsidP="008742F8">
                              <w:pPr>
                                <w:pStyle w:val="Titulek"/>
                                <w:spacing w:after="0"/>
                                <w:rPr>
                                  <w:rFonts w:cs="Calibri"/>
                                  <w:i w:val="0"/>
                                  <w:iCs/>
                                  <w:noProof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AB75C3">
                                <w:rPr>
                                  <w:rFonts w:ascii="Calibry" w:eastAsia="Arial" w:hAnsi="Arial" w:cs="Arial"/>
                                  <w:i w:val="0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 xml:space="preserve">Zdroj: </w:t>
                              </w:r>
                              <w:r w:rsidRPr="00AB75C3">
                                <w:rPr>
                                  <w:rFonts w:ascii="Calibry" w:eastAsia="Arial" w:hAnsi="Arial" w:cs="Arial"/>
                                  <w:i w:val="0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>Ř</w:t>
                              </w:r>
                              <w:r w:rsidRPr="00AB75C3">
                                <w:rPr>
                                  <w:rFonts w:ascii="Calibry" w:eastAsia="Arial" w:hAnsi="Arial" w:cs="Arial"/>
                                  <w:i w:val="0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 xml:space="preserve">SDP PP </w:t>
                              </w:r>
                              <w:r w:rsidRPr="00AB75C3">
                                <w:rPr>
                                  <w:rFonts w:ascii="Calibry" w:eastAsia="Arial" w:hAnsi="Arial" w:cs="Arial"/>
                                  <w:i w:val="0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>Č</w:t>
                              </w:r>
                              <w:r w:rsidRPr="00AB75C3">
                                <w:rPr>
                                  <w:rFonts w:ascii="Calibry" w:eastAsia="Arial" w:hAnsi="Arial" w:cs="Arial"/>
                                  <w:i w:val="0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 xml:space="preserve">R, Copyright </w:t>
                              </w:r>
                              <w:r w:rsidRPr="00AB75C3">
                                <w:rPr>
                                  <w:rFonts w:ascii="Calibry" w:eastAsia="Arial" w:hAnsi="Arial" w:cs="Arial"/>
                                  <w:i w:val="0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>©</w:t>
                              </w:r>
                              <w:r w:rsidRPr="00AB75C3">
                                <w:rPr>
                                  <w:rFonts w:ascii="Calibry" w:eastAsia="Arial" w:hAnsi="Arial" w:cs="Arial"/>
                                  <w:i w:val="0"/>
                                  <w:iCs/>
                                  <w:color w:val="000000"/>
                                  <w:sz w:val="18"/>
                                  <w:szCs w:val="18"/>
                                </w:rPr>
                                <w:t xml:space="preserve"> CDV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E0F816" id="Skupina 5" o:spid="_x0000_s1035" style="position:absolute;left:0;text-align:left;margin-left:402.4pt;margin-top:484.45pt;width:453.6pt;height:237.75pt;z-index:251658245;mso-position-horizontal:right;mso-position-horizontal-relative:margin;mso-position-vertical-relative:page;mso-width-relative:margin;mso-height-relative:margin" coordsize="57607,30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">
                <v:shape id="Obrázek 1" o:spid="_x0000_s1036" type="#_x0000_t75" alt="Obsah obrázku text, snímek obrazovky, Písmo, kruh&#10;&#10;Popis byl vytvořen automaticky" style="position:absolute;width:57607;height:26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">
                  <v:imagedata r:id="rId26" o:title="Obsah obrázku text, snímek obrazovky, Písmo, kruh&#10;&#10;Popis byl vytvořen automaticky"/>
                </v:shape>
                <v:shape id="_x0000_s1037" type="#_x0000_t202" style="position:absolute;top:27146;width:5760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" stroked="f">
                  <v:textbox style="mso-fit-shape-to-text:t" inset="0,0,0,0">
                    <w:txbxContent>
                      <w:p w14:paraId="04E825A8" w14:textId="44574F8B" w:rsidR="005E5F93" w:rsidRPr="0001096D" w:rsidRDefault="005E5F93" w:rsidP="008742F8">
                        <w:pPr>
                          <w:pStyle w:val="Titulek"/>
                          <w:spacing w:after="0"/>
                        </w:pPr>
                        <w:bookmarkStart w:id="26" w:name="_Toc159846160"/>
                        <w:r w:rsidRPr="0001096D">
                          <w:t xml:space="preserve">Graf </w:t>
                        </w:r>
                        <w:r w:rsidR="0092471A" w:rsidRPr="0001096D">
                          <w:fldChar w:fldCharType="begin"/>
                        </w:r>
                        <w:r w:rsidR="0092471A" w:rsidRPr="0001096D">
                          <w:instrText xml:space="preserve"> SEQ Graf \* ARABIC </w:instrText>
                        </w:r>
                        <w:r w:rsidR="0092471A" w:rsidRPr="0001096D">
                          <w:fldChar w:fldCharType="separate"/>
                        </w:r>
                        <w:r w:rsidR="002771CF">
                          <w:rPr>
                            <w:noProof/>
                          </w:rPr>
                          <w:t>2</w:t>
                        </w:r>
                        <w:r w:rsidR="0092471A" w:rsidRPr="0001096D">
                          <w:fldChar w:fldCharType="end"/>
                        </w:r>
                        <w:r w:rsidRPr="0001096D">
                          <w:t>: Následky nehod dle kategorie poškozené osoby za období 2014-2023</w:t>
                        </w:r>
                        <w:bookmarkEnd w:id="26"/>
                      </w:p>
                      <w:p w14:paraId="5166F9AC" w14:textId="768525A8" w:rsidR="008742F8" w:rsidRPr="00AB75C3" w:rsidRDefault="008742F8" w:rsidP="008742F8">
                        <w:pPr>
                          <w:pStyle w:val="Titulek"/>
                          <w:spacing w:after="0"/>
                          <w:rPr>
                            <w:rFonts w:cs="Calibri"/>
                            <w:i w:val="0"/>
                            <w:iCs/>
                            <w:noProof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AB75C3">
                          <w:rPr>
                            <w:rFonts w:ascii="Calibry" w:eastAsia="Arial" w:hAnsi="Arial" w:cs="Arial"/>
                            <w:i w:val="0"/>
                            <w:iCs/>
                            <w:color w:val="000000"/>
                            <w:sz w:val="18"/>
                            <w:szCs w:val="18"/>
                          </w:rPr>
                          <w:t xml:space="preserve">Zdroj: </w:t>
                        </w:r>
                        <w:r w:rsidRPr="00AB75C3">
                          <w:rPr>
                            <w:rFonts w:ascii="Calibry" w:eastAsia="Arial" w:hAnsi="Arial" w:cs="Arial"/>
                            <w:i w:val="0"/>
                            <w:iCs/>
                            <w:color w:val="000000"/>
                            <w:sz w:val="18"/>
                            <w:szCs w:val="18"/>
                          </w:rPr>
                          <w:t>Ř</w:t>
                        </w:r>
                        <w:r w:rsidRPr="00AB75C3">
                          <w:rPr>
                            <w:rFonts w:ascii="Calibry" w:eastAsia="Arial" w:hAnsi="Arial" w:cs="Arial"/>
                            <w:i w:val="0"/>
                            <w:iCs/>
                            <w:color w:val="000000"/>
                            <w:sz w:val="18"/>
                            <w:szCs w:val="18"/>
                          </w:rPr>
                          <w:t xml:space="preserve">SDP PP </w:t>
                        </w:r>
                        <w:r w:rsidRPr="00AB75C3">
                          <w:rPr>
                            <w:rFonts w:ascii="Calibry" w:eastAsia="Arial" w:hAnsi="Arial" w:cs="Arial"/>
                            <w:i w:val="0"/>
                            <w:iCs/>
                            <w:color w:val="000000"/>
                            <w:sz w:val="18"/>
                            <w:szCs w:val="18"/>
                          </w:rPr>
                          <w:t>Č</w:t>
                        </w:r>
                        <w:r w:rsidRPr="00AB75C3">
                          <w:rPr>
                            <w:rFonts w:ascii="Calibry" w:eastAsia="Arial" w:hAnsi="Arial" w:cs="Arial"/>
                            <w:i w:val="0"/>
                            <w:iCs/>
                            <w:color w:val="000000"/>
                            <w:sz w:val="18"/>
                            <w:szCs w:val="18"/>
                          </w:rPr>
                          <w:t xml:space="preserve">R, Copyright </w:t>
                        </w:r>
                        <w:r w:rsidRPr="00AB75C3">
                          <w:rPr>
                            <w:rFonts w:ascii="Calibry" w:eastAsia="Arial" w:hAnsi="Arial" w:cs="Arial"/>
                            <w:i w:val="0"/>
                            <w:iCs/>
                            <w:color w:val="000000"/>
                            <w:sz w:val="18"/>
                            <w:szCs w:val="18"/>
                          </w:rPr>
                          <w:t>©</w:t>
                        </w:r>
                        <w:r w:rsidRPr="00AB75C3">
                          <w:rPr>
                            <w:rFonts w:ascii="Calibry" w:eastAsia="Arial" w:hAnsi="Arial" w:cs="Arial"/>
                            <w:i w:val="0"/>
                            <w:iCs/>
                            <w:color w:val="000000"/>
                            <w:sz w:val="18"/>
                            <w:szCs w:val="18"/>
                          </w:rPr>
                          <w:t xml:space="preserve"> CDV</w:t>
                        </w: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Pr="000344EF">
        <w:t>Nejvíce zraněných osob bylo mezi řidiči osobních automobilů. Ti společně se spolujezdci v osobních automobilech tvořili přes polovinu všech zraněných osob. Během sledovaného období bylo zraněno 6 tzv. zranitelných účastníků silničního provozu, tj. jezdců na motocyklu a cyklistů, chodců</w:t>
      </w:r>
      <w:r>
        <w:rPr>
          <w:rStyle w:val="eop"/>
          <w:rFonts w:cs="Calibri"/>
          <w:color w:val="000000" w:themeColor="text1"/>
          <w:sz w:val="28"/>
          <w:szCs w:val="28"/>
        </w:rPr>
        <w:t>.</w:t>
      </w:r>
    </w:p>
    <w:p w14:paraId="21E6679C" w14:textId="1FB5CC12" w:rsidR="00E72483" w:rsidRPr="0001096D" w:rsidRDefault="00FA3EB4" w:rsidP="00E82DF5">
      <w:pPr>
        <w:pStyle w:val="Nadpis3"/>
        <w:ind w:left="0" w:firstLine="0"/>
        <w:jc w:val="left"/>
        <w:rPr>
          <w:rFonts w:cs="Calibri"/>
          <w:color w:val="000000"/>
          <w:szCs w:val="22"/>
          <w:shd w:val="clear" w:color="auto" w:fill="FFFFFF"/>
          <w:lang w:val="cs-CZ"/>
        </w:rPr>
      </w:pPr>
      <w:bookmarkStart w:id="27" w:name="_Toc166572171"/>
      <w:r w:rsidRPr="0001096D">
        <w:rPr>
          <w:rStyle w:val="normaltextrun"/>
          <w:rFonts w:cs="Calibri"/>
          <w:color w:val="000000"/>
          <w:szCs w:val="22"/>
          <w:shd w:val="clear" w:color="auto" w:fill="FFFFFF"/>
          <w:lang w:val="cs-CZ"/>
        </w:rPr>
        <w:lastRenderedPageBreak/>
        <w:t>Hodnocení bezpečnosti</w:t>
      </w:r>
      <w:bookmarkEnd w:id="27"/>
    </w:p>
    <w:p w14:paraId="545136E8" w14:textId="19CFFB5A" w:rsidR="39B12EF9" w:rsidRDefault="00352457" w:rsidP="000344EF">
      <w:r>
        <w:t xml:space="preserve">Hodnocení bezpečnosti obce je možné provést pomocí </w:t>
      </w:r>
      <w:r w:rsidRPr="39B12EF9">
        <w:rPr>
          <w:i/>
          <w:iCs/>
        </w:rPr>
        <w:t>indexu hodnocení bezpečnosti</w:t>
      </w:r>
      <w:r>
        <w:t xml:space="preserve"> (HB). Index HB obsahuje oproti vyhodnocení na státní, resp. krajské úrovni i složku pro LZ. Tento index spočteme následovně:</w:t>
      </w:r>
    </w:p>
    <w:p w14:paraId="0CE24DF9" w14:textId="77777777" w:rsidR="00352457" w:rsidRPr="005F5AF1" w:rsidRDefault="00352457" w:rsidP="39B12EF9">
      <w:pPr>
        <w:pStyle w:val="Zkladntext"/>
        <w:jc w:val="center"/>
        <w:rPr>
          <w:rFonts w:eastAsiaTheme="minorEastAsia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H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⋅1+T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⋅w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tz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+L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⋅w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lz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1+w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tz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+w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lz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⋅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/CO</m:t>
                  </m:r>
                </m:num>
                <m:den>
                  <m:r>
                    <w:rPr>
                      <w:rFonts w:ascii="Cambria Math" w:hAnsi="Cambria Math"/>
                    </w:rPr>
                    <m:t>DS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r>
                    <w:rPr>
                      <w:rFonts w:ascii="Cambria Math" w:hAnsi="Cambria Math"/>
                    </w:rPr>
                    <m:t>/CDSS</m:t>
                  </m:r>
                </m:den>
              </m:f>
            </m:e>
          </m:d>
        </m:oMath>
      </m:oMathPara>
    </w:p>
    <w:p w14:paraId="6BED512E" w14:textId="77777777" w:rsidR="005F5AF1" w:rsidRDefault="005F5AF1" w:rsidP="39B12EF9">
      <w:pPr>
        <w:pStyle w:val="Zkladntext"/>
        <w:jc w:val="center"/>
      </w:pPr>
    </w:p>
    <w:p w14:paraId="392A6EB0" w14:textId="00DFDA77" w:rsidR="00352457" w:rsidRDefault="00352457" w:rsidP="000344EF">
      <w:r>
        <w:t xml:space="preserve">kde </w:t>
      </w:r>
      <m:oMath>
        <m:r>
          <w:rPr>
            <w:rFonts w:ascii="Cambria Math" w:hAnsi="Cambria Math"/>
          </w:rPr>
          <m:t>U</m:t>
        </m:r>
      </m:oMath>
      <w:r>
        <w:t xml:space="preserve">, resp. </w:t>
      </w:r>
      <m:oMath>
        <m:r>
          <w:rPr>
            <w:rFonts w:ascii="Cambria Math" w:hAnsi="Cambria Math"/>
          </w:rPr>
          <m:t>TZ</m:t>
        </m:r>
      </m:oMath>
      <w:r>
        <w:t xml:space="preserve">, </w:t>
      </w:r>
      <m:oMath>
        <m:r>
          <w:rPr>
            <w:rFonts w:ascii="Cambria Math" w:hAnsi="Cambria Math"/>
          </w:rPr>
          <m:t>LZ</m:t>
        </m:r>
      </m:oMath>
      <w:r>
        <w:t xml:space="preserve"> </w:t>
      </w:r>
      <w:proofErr w:type="gramStart"/>
      <w:r>
        <w:t>značí</w:t>
      </w:r>
      <w:proofErr w:type="gramEnd"/>
      <w:r>
        <w:t xml:space="preserve"> počet usmrcených, resp. těžce zraněných nebo lehce zraněných osob. </w:t>
      </w:r>
      <m:oMath>
        <m:r>
          <w:rPr>
            <w:rFonts w:ascii="Cambria Math" w:hAnsi="Cambria Math"/>
          </w:rPr>
          <m:t>O</m:t>
        </m:r>
      </m:oMath>
      <w:r>
        <w:t xml:space="preserve"> je počet obyvatel a </w:t>
      </w:r>
      <m:oMath>
        <m:r>
          <w:rPr>
            <w:rFonts w:ascii="Cambria Math" w:hAnsi="Cambria Math"/>
          </w:rPr>
          <m:t>DSS</m:t>
        </m:r>
      </m:oMath>
      <w:r>
        <w:t xml:space="preserve"> představuje délku silniční sítě pro </w:t>
      </w:r>
      <m:oMath>
        <m:r>
          <w:rPr>
            <w:rFonts w:ascii="Cambria Math" w:hAnsi="Cambria Math"/>
          </w:rPr>
          <m:t>j</m:t>
        </m:r>
      </m:oMath>
      <w:r>
        <w:t xml:space="preserve">-tou obec. </w:t>
      </w:r>
      <m:oMath>
        <m:r>
          <w:rPr>
            <w:rFonts w:ascii="Cambria Math" w:hAnsi="Cambria Math"/>
          </w:rPr>
          <m:t>CO</m:t>
        </m:r>
      </m:oMath>
      <w:r>
        <w:t xml:space="preserve"> a </w:t>
      </w:r>
      <m:oMath>
        <m:r>
          <w:rPr>
            <w:rFonts w:ascii="Cambria Math" w:hAnsi="Cambria Math"/>
          </w:rPr>
          <m:t>CDSS</m:t>
        </m:r>
      </m:oMath>
      <w:r>
        <w:t xml:space="preserve"> značí celkový počet obyvatel a celkovou délku silniční sítě v ČR a </w:t>
      </w:r>
      <m:oMath>
        <m:r>
          <w:rPr>
            <w:rFonts w:ascii="Cambria Math" w:hAnsi="Cambria Math"/>
          </w:rPr>
          <m:t>wt</m:t>
        </m:r>
      </m:oMath>
      <w:r>
        <w:t xml:space="preserve"> je váha těžce a lehce zraněných osob vzhledem k usmrceným, odvozená ze socioekonomických ztrát z dopravní nehodovosti.</w:t>
      </w:r>
    </w:p>
    <w:p w14:paraId="3DF28837" w14:textId="77777777" w:rsidR="000344EF" w:rsidRDefault="000344EF" w:rsidP="000344EF"/>
    <w:p w14:paraId="4B764791" w14:textId="576D1453" w:rsidR="31C359C4" w:rsidRDefault="00352457" w:rsidP="000344EF">
      <w:r>
        <w:t xml:space="preserve">Výhodou vztahu je </w:t>
      </w:r>
      <w:r w:rsidR="000667B5">
        <w:t>nekorelov</w:t>
      </w:r>
      <w:r w:rsidR="00917BA5">
        <w:t>a</w:t>
      </w:r>
      <w:r w:rsidR="000667B5">
        <w:t>nost</w:t>
      </w:r>
      <w:r>
        <w:t xml:space="preserve"> obou složek v součinu. Preference obou složek jsou ve stejném směru, díky čemuž druhá složka v součinu představuje vhodnou korekci. Vyšší hodnoty indexu HB tak korespondují s horší bezpečnostní situací z pohledu dopravní nehodovosti v dané lokalitě. Běžnou veličinou k porovnání nehodovosti je i index závažnosti nehod, který lze chápat jako index rizika vzniku vážných následků v důsledku dopravních nehod. Oproti tomu index HB představuje korigovanou výši vážných následků (nedochází k přepočtu na počet nehod).</w:t>
      </w:r>
    </w:p>
    <w:p w14:paraId="3EBAF9F3" w14:textId="77777777" w:rsidR="000344EF" w:rsidRDefault="000344EF" w:rsidP="000344EF"/>
    <w:p w14:paraId="74B81D00" w14:textId="7116C163" w:rsidR="005A11DF" w:rsidRPr="000344EF" w:rsidRDefault="006E31AC" w:rsidP="00F575B8">
      <w:r w:rsidRPr="000344EF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3C22FAD1" wp14:editId="43E2EF5A">
                <wp:simplePos x="0" y="0"/>
                <wp:positionH relativeFrom="margin">
                  <wp:align>right</wp:align>
                </wp:positionH>
                <wp:positionV relativeFrom="page">
                  <wp:posOffset>5505450</wp:posOffset>
                </wp:positionV>
                <wp:extent cx="5903595" cy="3810000"/>
                <wp:effectExtent l="0" t="0" r="1905" b="0"/>
                <wp:wrapTopAndBottom/>
                <wp:docPr id="1530867972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3595" cy="3810000"/>
                          <a:chOff x="0" y="0"/>
                          <a:chExt cx="6486525" cy="4476115"/>
                        </a:xfrm>
                      </wpg:grpSpPr>
                      <pic:pic xmlns:pic="http://schemas.openxmlformats.org/drawingml/2006/picture">
                        <pic:nvPicPr>
                          <pic:cNvPr id="180456583" name="Obrázek 5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6525" cy="4283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67336362" name="Textové pole 1"/>
                        <wps:cNvSpPr txBox="1"/>
                        <wps:spPr>
                          <a:xfrm>
                            <a:off x="0" y="4229100"/>
                            <a:ext cx="6486525" cy="24701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30BB2F" w14:textId="50D55CC5" w:rsidR="004A18A2" w:rsidRPr="007B3A58" w:rsidRDefault="004A18A2" w:rsidP="004A18A2">
                              <w:pPr>
                                <w:pStyle w:val="Titulek"/>
                                <w:rPr>
                                  <w:rFonts w:ascii="Calibri" w:hAnsi="Calibri" w:cs="Calibri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bookmarkStart w:id="28" w:name="_Toc159846161"/>
                              <w:r>
                                <w:t xml:space="preserve">Graf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SEQ Graf \* ARABIC </w:instrText>
                              </w:r>
                              <w:r>
                                <w:fldChar w:fldCharType="separate"/>
                              </w:r>
                              <w:r w:rsidR="002771CF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  <w:r w:rsidR="00D10220">
                                <w:t>: Hodnocení bezpečnosti</w:t>
                              </w:r>
                              <w:r w:rsidR="00131011">
                                <w:t xml:space="preserve"> obce ORP </w:t>
                              </w:r>
                              <w:r w:rsidR="006E31AC">
                                <w:t>Brandýs nad Labem – Stará Boleslav</w:t>
                              </w:r>
                              <w:bookmarkEnd w:id="28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2FAD1" id="Skupina 6" o:spid="_x0000_s1038" style="position:absolute;left:0;text-align:left;margin-left:413.65pt;margin-top:433.5pt;width:464.85pt;height:300pt;z-index:251658244;mso-position-horizontal:right;mso-position-horizontal-relative:margin;mso-position-vertical-relative:page;mso-width-relative:margin;mso-height-relative:margin" coordsize="64865,44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">
                <v:shape id="Obrázek 5" o:spid="_x0000_s1039" type="#_x0000_t75" style="position:absolute;width:64865;height:42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">
                  <v:imagedata r:id="rId28" o:title=""/>
                </v:shape>
                <v:shape id="_x0000_s1040" type="#_x0000_t202" style="position:absolute;top:42291;width:64865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" stroked="f">
                  <v:textbox inset="0,0,0,0">
                    <w:txbxContent>
                      <w:p w14:paraId="1E30BB2F" w14:textId="50D55CC5" w:rsidR="004A18A2" w:rsidRPr="007B3A58" w:rsidRDefault="004A18A2" w:rsidP="004A18A2">
                        <w:pPr>
                          <w:pStyle w:val="Titulek"/>
                          <w:rPr>
                            <w:rFonts w:ascii="Calibri" w:hAnsi="Calibri" w:cs="Calibri"/>
                            <w:color w:val="000000" w:themeColor="text1"/>
                            <w:sz w:val="28"/>
                            <w:szCs w:val="28"/>
                          </w:rPr>
                        </w:pPr>
                        <w:bookmarkStart w:id="29" w:name="_Toc159846161"/>
                        <w:r>
                          <w:t xml:space="preserve">Graf </w:t>
                        </w:r>
                        <w:r>
                          <w:fldChar w:fldCharType="begin"/>
                        </w:r>
                        <w:r>
                          <w:instrText xml:space="preserve"> SEQ Graf \* ARABIC </w:instrText>
                        </w:r>
                        <w:r>
                          <w:fldChar w:fldCharType="separate"/>
                        </w:r>
                        <w:r w:rsidR="002771CF"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  <w:r w:rsidR="00D10220">
                          <w:t>: Hodnocení bezpečnosti</w:t>
                        </w:r>
                        <w:r w:rsidR="00131011">
                          <w:t xml:space="preserve"> obce ORP </w:t>
                        </w:r>
                        <w:r w:rsidR="006E31AC">
                          <w:t>Brandýs nad Labem – Stará Boleslav</w:t>
                        </w:r>
                        <w:bookmarkEnd w:id="29"/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="000D2F13" w:rsidRPr="000344EF">
        <w:t>Index hodnocení bezpečnosti pro</w:t>
      </w:r>
      <w:r w:rsidR="00BE2AEA" w:rsidRPr="000344EF">
        <w:t xml:space="preserve"> obec Horoušany </w:t>
      </w:r>
      <w:r w:rsidR="00F439C8" w:rsidRPr="000344EF">
        <w:t xml:space="preserve">dosáhl </w:t>
      </w:r>
      <w:r w:rsidR="0003065D" w:rsidRPr="000344EF">
        <w:t xml:space="preserve">hodnoty 0,2. To </w:t>
      </w:r>
      <w:r w:rsidR="00C04954" w:rsidRPr="000344EF">
        <w:t xml:space="preserve">Horoušany </w:t>
      </w:r>
      <w:r w:rsidR="0003065D" w:rsidRPr="000344EF">
        <w:t xml:space="preserve">řadí </w:t>
      </w:r>
      <w:r w:rsidR="00C64D96" w:rsidRPr="000344EF">
        <w:t>do</w:t>
      </w:r>
      <w:r w:rsidR="007E309D" w:rsidRPr="000344EF">
        <w:t xml:space="preserve"> </w:t>
      </w:r>
      <w:r w:rsidR="0072747B" w:rsidRPr="000344EF">
        <w:t>první třetin</w:t>
      </w:r>
      <w:r w:rsidR="00C64D96" w:rsidRPr="000344EF">
        <w:t>y</w:t>
      </w:r>
      <w:r w:rsidR="0072747B" w:rsidRPr="000344EF">
        <w:t xml:space="preserve"> </w:t>
      </w:r>
      <w:r w:rsidR="001A4862" w:rsidRPr="000344EF">
        <w:t>nejbezpečnější</w:t>
      </w:r>
      <w:r w:rsidR="0040587B" w:rsidRPr="000344EF">
        <w:t>ch</w:t>
      </w:r>
      <w:r w:rsidR="00C04954" w:rsidRPr="000344EF">
        <w:t xml:space="preserve"> obcí v rámci ORP Brandýs nad Labem </w:t>
      </w:r>
      <w:r w:rsidR="00894AC0" w:rsidRPr="000344EF">
        <w:t>–</w:t>
      </w:r>
      <w:r w:rsidR="00C04954" w:rsidRPr="000344EF">
        <w:t xml:space="preserve"> Stará Boleslav</w:t>
      </w:r>
      <w:r w:rsidR="00C64D96" w:rsidRPr="000344EF">
        <w:t xml:space="preserve"> (18</w:t>
      </w:r>
      <w:r w:rsidR="00B56A81" w:rsidRPr="000344EF">
        <w:t>.</w:t>
      </w:r>
      <w:r w:rsidR="00C64D96" w:rsidRPr="000344EF">
        <w:t xml:space="preserve"> místo z 58).</w:t>
      </w:r>
      <w:r w:rsidR="00C04954" w:rsidRPr="000344EF">
        <w:t xml:space="preserve"> V grafu níže </w:t>
      </w:r>
      <w:r w:rsidR="00431071" w:rsidRPr="000344EF">
        <w:t xml:space="preserve">je uveden </w:t>
      </w:r>
      <w:r w:rsidR="00D6187F" w:rsidRPr="000344EF">
        <w:t xml:space="preserve">index bezpečnosti </w:t>
      </w:r>
      <w:r w:rsidR="00A20987" w:rsidRPr="000344EF">
        <w:t xml:space="preserve">obce </w:t>
      </w:r>
      <w:r w:rsidR="00D6187F" w:rsidRPr="000344EF">
        <w:t>Horoušany ve srovnání s 10 nejhůře a 10 nejlépe hodnocenými obcemi</w:t>
      </w:r>
      <w:r w:rsidR="002F2E1E" w:rsidRPr="000344EF">
        <w:t xml:space="preserve"> daného ORP.</w:t>
      </w:r>
    </w:p>
    <w:p w14:paraId="4C8A5195" w14:textId="77777777" w:rsidR="00F575B8" w:rsidRPr="00F575B8" w:rsidRDefault="00F575B8" w:rsidP="00F575B8">
      <w:pPr>
        <w:pStyle w:val="Nadpis2"/>
        <w:rPr>
          <w:rStyle w:val="normaltextrun"/>
          <w:rFonts w:cs="Calibri"/>
          <w:color w:val="000000"/>
          <w:shd w:val="clear" w:color="auto" w:fill="FFFFFF"/>
        </w:rPr>
      </w:pPr>
      <w:bookmarkStart w:id="30" w:name="_Toc166572172"/>
      <w:r w:rsidRPr="00F575B8">
        <w:rPr>
          <w:rStyle w:val="normaltextrun"/>
          <w:rFonts w:cs="Calibri"/>
          <w:color w:val="000000"/>
          <w:shd w:val="clear" w:color="auto" w:fill="FFFFFF"/>
        </w:rPr>
        <w:lastRenderedPageBreak/>
        <w:t>Nepřímé ukazatele bezpečnosti v kraji</w:t>
      </w:r>
      <w:bookmarkEnd w:id="30"/>
    </w:p>
    <w:p w14:paraId="6BF122AC" w14:textId="0471F68C" w:rsidR="00A718CC" w:rsidRDefault="00F575B8" w:rsidP="00A718CC">
      <w:r>
        <w:t xml:space="preserve">Kromě přímých ukazatelů bezpečnosti silničního provozu (počet obětí dopravních nehod, dopravní nehody se zraněním) </w:t>
      </w:r>
      <w:r w:rsidR="00A718CC">
        <w:t xml:space="preserve">je možné sledovat i takzvané nepřímé ukazatele bezpečnosti. Tyto ukazatele </w:t>
      </w:r>
      <w:r w:rsidR="00A718CC" w:rsidRPr="00CC53BE">
        <w:t>odrážejí chování účastníku silničního provozu</w:t>
      </w:r>
      <w:r w:rsidR="00CC53BE">
        <w:t>.</w:t>
      </w:r>
    </w:p>
    <w:p w14:paraId="508A2A57" w14:textId="77777777" w:rsidR="000344EF" w:rsidRDefault="000344EF" w:rsidP="00A718CC"/>
    <w:p w14:paraId="4483D0D0" w14:textId="2BBCA62D" w:rsidR="00DC148B" w:rsidRDefault="00CC53BE" w:rsidP="00CC53BE">
      <w:r>
        <w:rPr>
          <w:shd w:val="clear" w:color="auto" w:fill="FFFFFF"/>
        </w:rPr>
        <w:t xml:space="preserve">Mezi významné nepřímé ukazatele bezpečnosti </w:t>
      </w:r>
      <w:proofErr w:type="gramStart"/>
      <w:r>
        <w:rPr>
          <w:shd w:val="clear" w:color="auto" w:fill="FFFFFF"/>
        </w:rPr>
        <w:t>patří</w:t>
      </w:r>
      <w:proofErr w:type="gramEnd"/>
      <w:r>
        <w:rPr>
          <w:shd w:val="clear" w:color="auto" w:fill="FFFFFF"/>
        </w:rPr>
        <w:t xml:space="preserve"> rychlosti vozidel, které jsou nejlépe vyjádřeny rychlostí V85, což je rychlost, kterou nepřekročí 85 % vozidel (tzn. 85 % z celkového počtu vozidel jede touto rychlostí nebo pomaleji). Dalšími důležitými faktory pro vyjádření vývoje rychlosti </w:t>
      </w:r>
      <w:r w:rsidRPr="00CC53BE">
        <w:t xml:space="preserve">vozidel jsou procenta řidičů, kteří překračují nejvyšší dovolenou rychlost a vzájemné odstupy vozidel. </w:t>
      </w:r>
      <w:r>
        <w:t>Sledováno je také používání bezpečnostních prvků (pásy, helmy).</w:t>
      </w:r>
    </w:p>
    <w:p w14:paraId="6115BCAB" w14:textId="77777777" w:rsidR="000344EF" w:rsidRDefault="000344EF" w:rsidP="00CC53BE"/>
    <w:p w14:paraId="516F0917" w14:textId="410DC885" w:rsidR="00CC53BE" w:rsidRPr="00CC53BE" w:rsidRDefault="00CC53BE" w:rsidP="00CC53BE">
      <w:r>
        <w:t xml:space="preserve">Sledování nepřímých ukazatelů v obci neprobíhá, v rámci </w:t>
      </w:r>
      <w:r w:rsidR="000344EF">
        <w:t>S</w:t>
      </w:r>
      <w:r>
        <w:t xml:space="preserve">tředočeského kraje </w:t>
      </w:r>
      <w:r w:rsidR="00667249">
        <w:t>je</w:t>
      </w:r>
      <w:r>
        <w:t xml:space="preserve"> sledováno 7 lokalit. Jejich agregát je uveden v následující tabulce včetně porovnání s celkovými daty za ČR.</w:t>
      </w:r>
    </w:p>
    <w:p w14:paraId="393A71D0" w14:textId="77777777" w:rsidR="000344EF" w:rsidRPr="00CC53BE" w:rsidRDefault="000344EF" w:rsidP="00CC53BE"/>
    <w:p w14:paraId="203833E0" w14:textId="21B1B25A" w:rsidR="00100A20" w:rsidRDefault="00100A20" w:rsidP="00100A20">
      <w:pPr>
        <w:pStyle w:val="Titulek"/>
        <w:keepNext/>
      </w:pPr>
      <w:bookmarkStart w:id="31" w:name="_Toc159846190"/>
      <w:r>
        <w:t xml:space="preserve">Tabulka </w:t>
      </w:r>
      <w:r w:rsidR="0092471A">
        <w:fldChar w:fldCharType="begin"/>
      </w:r>
      <w:r w:rsidR="0092471A">
        <w:instrText xml:space="preserve"> SEQ Tabulka \* ARABIC </w:instrText>
      </w:r>
      <w:r w:rsidR="0092471A">
        <w:fldChar w:fldCharType="separate"/>
      </w:r>
      <w:r>
        <w:rPr>
          <w:noProof/>
        </w:rPr>
        <w:t>8</w:t>
      </w:r>
      <w:r w:rsidR="0092471A">
        <w:rPr>
          <w:noProof/>
        </w:rPr>
        <w:fldChar w:fldCharType="end"/>
      </w:r>
      <w:r>
        <w:t>: Nepřímé ukazatele bezpečnosti</w:t>
      </w:r>
      <w:bookmarkEnd w:id="31"/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5271"/>
        <w:gridCol w:w="637"/>
        <w:gridCol w:w="636"/>
        <w:gridCol w:w="637"/>
        <w:gridCol w:w="637"/>
        <w:gridCol w:w="627"/>
        <w:gridCol w:w="627"/>
      </w:tblGrid>
      <w:tr w:rsidR="00A718CC" w14:paraId="63993BE1" w14:textId="77777777">
        <w:trPr>
          <w:cantSplit/>
          <w:tblHeader/>
          <w:jc w:val="center"/>
        </w:trPr>
        <w:tc>
          <w:tcPr>
            <w:tcW w:w="0" w:type="auto"/>
            <w:vMerge w:val="restart"/>
            <w:tcBorders>
              <w:top w:val="single" w:sz="16" w:space="0" w:color="666666"/>
              <w:bottom w:val="single" w:sz="16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5C7B4" w14:textId="77777777" w:rsidR="00A718CC" w:rsidRPr="004D5FD4" w:rsidRDefault="00A718CC">
            <w:pPr>
              <w:spacing w:before="100" w:after="100"/>
              <w:ind w:left="100" w:right="100"/>
              <w:rPr>
                <w:b/>
              </w:rPr>
            </w:pPr>
            <w:r w:rsidRPr="004D5FD4"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Nep</w:t>
            </w:r>
            <w:r w:rsidRPr="004D5FD4"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ří</w:t>
            </w:r>
            <w:r w:rsidRPr="004D5FD4"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m</w:t>
            </w:r>
            <w:r w:rsidRPr="004D5FD4"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>ý</w:t>
            </w:r>
            <w:r w:rsidRPr="004D5FD4">
              <w:rPr>
                <w:rFonts w:ascii="Calibry" w:eastAsia="Arial" w:hAnsi="Arial" w:cs="Arial"/>
                <w:b/>
                <w:color w:val="000000"/>
                <w:sz w:val="18"/>
                <w:szCs w:val="18"/>
              </w:rPr>
              <w:t xml:space="preserve"> ukazatel</w:t>
            </w:r>
          </w:p>
        </w:tc>
        <w:tc>
          <w:tcPr>
            <w:tcW w:w="0" w:type="auto"/>
            <w:gridSpan w:val="3"/>
            <w:tcBorders>
              <w:top w:val="single" w:sz="16" w:space="0" w:color="666666"/>
              <w:left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B4604" w14:textId="77777777" w:rsidR="00A718CC" w:rsidRPr="004D5FD4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b/>
                <w:sz w:val="18"/>
                <w:szCs w:val="20"/>
              </w:rPr>
            </w:pPr>
            <w:r w:rsidRPr="004D5FD4">
              <w:rPr>
                <w:rFonts w:ascii="Calibry" w:hAnsi="Calibry"/>
                <w:b/>
                <w:sz w:val="18"/>
                <w:szCs w:val="20"/>
              </w:rPr>
              <w:t>Středočeský kraj</w:t>
            </w:r>
          </w:p>
        </w:tc>
        <w:tc>
          <w:tcPr>
            <w:tcW w:w="0" w:type="auto"/>
            <w:gridSpan w:val="3"/>
            <w:tcBorders>
              <w:top w:val="single" w:sz="16" w:space="0" w:color="666666"/>
              <w:left w:val="single" w:sz="8" w:space="0" w:color="666666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9EA94" w14:textId="77777777" w:rsidR="00A718CC" w:rsidRPr="004D5FD4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b/>
                <w:sz w:val="18"/>
                <w:szCs w:val="20"/>
              </w:rPr>
            </w:pPr>
            <w:r w:rsidRPr="004D5FD4">
              <w:rPr>
                <w:rFonts w:ascii="Calibry" w:hAnsi="Calibry"/>
                <w:b/>
                <w:sz w:val="18"/>
                <w:szCs w:val="20"/>
              </w:rPr>
              <w:t>ČR</w:t>
            </w:r>
          </w:p>
        </w:tc>
      </w:tr>
      <w:tr w:rsidR="00A718CC" w14:paraId="2D2BAD23" w14:textId="77777777">
        <w:trPr>
          <w:cantSplit/>
          <w:tblHeader/>
          <w:jc w:val="center"/>
        </w:trPr>
        <w:tc>
          <w:tcPr>
            <w:tcW w:w="0" w:type="auto"/>
            <w:vMerge/>
            <w:tcBorders>
              <w:top w:val="single" w:sz="8" w:space="0" w:color="666666"/>
              <w:bottom w:val="single" w:sz="16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B1A5B" w14:textId="77777777" w:rsidR="00A718CC" w:rsidRPr="004D5FD4" w:rsidRDefault="00A718CC">
            <w:pPr>
              <w:spacing w:before="100" w:after="100"/>
              <w:ind w:left="100" w:right="100"/>
              <w:rPr>
                <w:b/>
              </w:rPr>
            </w:pP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ED2F3" w14:textId="77777777" w:rsidR="00A718CC" w:rsidRPr="004D5FD4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b/>
                <w:sz w:val="18"/>
                <w:szCs w:val="20"/>
              </w:rPr>
            </w:pPr>
            <w:r w:rsidRPr="004D5FD4">
              <w:rPr>
                <w:rFonts w:ascii="Calibry" w:hAnsi="Calibry"/>
                <w:b/>
                <w:sz w:val="18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F8F78" w14:textId="77777777" w:rsidR="00A718CC" w:rsidRPr="004D5FD4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b/>
                <w:sz w:val="18"/>
                <w:szCs w:val="20"/>
              </w:rPr>
            </w:pPr>
            <w:r w:rsidRPr="004D5FD4">
              <w:rPr>
                <w:rFonts w:ascii="Calibry" w:hAnsi="Calibry"/>
                <w:b/>
                <w:sz w:val="18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8" w:space="0" w:color="666666"/>
              <w:bottom w:val="single" w:sz="16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FA43D" w14:textId="77777777" w:rsidR="00A718CC" w:rsidRPr="004D5FD4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b/>
                <w:sz w:val="18"/>
                <w:szCs w:val="20"/>
              </w:rPr>
            </w:pPr>
            <w:r w:rsidRPr="004D5FD4">
              <w:rPr>
                <w:rFonts w:ascii="Calibry" w:hAnsi="Calibry"/>
                <w:b/>
                <w:sz w:val="18"/>
                <w:szCs w:val="20"/>
              </w:rPr>
              <w:t>2022</w:t>
            </w:r>
          </w:p>
        </w:tc>
        <w:tc>
          <w:tcPr>
            <w:tcW w:w="0" w:type="auto"/>
            <w:tcBorders>
              <w:top w:val="single" w:sz="8" w:space="0" w:color="666666"/>
              <w:left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CBA76" w14:textId="77777777" w:rsidR="00A718CC" w:rsidRPr="004D5FD4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b/>
                <w:sz w:val="18"/>
                <w:szCs w:val="20"/>
              </w:rPr>
            </w:pPr>
            <w:r w:rsidRPr="004D5FD4">
              <w:rPr>
                <w:rFonts w:ascii="Calibry" w:hAnsi="Calibry"/>
                <w:b/>
                <w:sz w:val="18"/>
                <w:szCs w:val="20"/>
              </w:rPr>
              <w:t>2020</w:t>
            </w:r>
          </w:p>
        </w:tc>
        <w:tc>
          <w:tcPr>
            <w:tcW w:w="0" w:type="auto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A15E9" w14:textId="77777777" w:rsidR="00A718CC" w:rsidRPr="004D5FD4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b/>
                <w:sz w:val="18"/>
                <w:szCs w:val="20"/>
              </w:rPr>
            </w:pPr>
            <w:r w:rsidRPr="004D5FD4">
              <w:rPr>
                <w:rFonts w:ascii="Calibry" w:hAnsi="Calibry"/>
                <w:b/>
                <w:sz w:val="18"/>
                <w:szCs w:val="20"/>
              </w:rPr>
              <w:t>2021</w:t>
            </w:r>
          </w:p>
        </w:tc>
        <w:tc>
          <w:tcPr>
            <w:tcW w:w="0" w:type="auto"/>
            <w:tcBorders>
              <w:top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76BB5" w14:textId="77777777" w:rsidR="00A718CC" w:rsidRPr="004D5FD4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b/>
                <w:sz w:val="18"/>
                <w:szCs w:val="20"/>
              </w:rPr>
            </w:pPr>
            <w:r w:rsidRPr="004D5FD4">
              <w:rPr>
                <w:rFonts w:ascii="Calibry" w:hAnsi="Calibry"/>
                <w:b/>
                <w:sz w:val="18"/>
                <w:szCs w:val="20"/>
              </w:rPr>
              <w:t>2022</w:t>
            </w:r>
          </w:p>
        </w:tc>
      </w:tr>
      <w:tr w:rsidR="00A718CC" w14:paraId="2023DC30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DDBE5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Rychlost V85 v extravil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nu (v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echna vozidla) [km/h]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9EBA2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1810B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93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038A5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98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9EDE2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7A5B6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CE9D8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98</w:t>
            </w:r>
          </w:p>
        </w:tc>
      </w:tr>
      <w:tr w:rsidR="00A718CC" w14:paraId="7B592423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2D350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Rychlost V85 v extravil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nu (vozidla do 3,5 t) [km/h]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16E8B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A9319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95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A26A9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99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9EF8C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92A5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19409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100</w:t>
            </w:r>
          </w:p>
        </w:tc>
      </w:tr>
      <w:tr w:rsidR="00A718CC" w14:paraId="0EB259E4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C511F" w14:textId="77777777" w:rsidR="00A718CC" w:rsidRPr="00E8276A" w:rsidRDefault="00A718CC">
            <w:pPr>
              <w:spacing w:before="100" w:after="100"/>
              <w:ind w:left="100" w:right="100"/>
              <w:rPr>
                <w:lang w:val="fr-FR"/>
              </w:rPr>
            </w:pPr>
            <w:r w:rsidRPr="00E8276A">
              <w:rPr>
                <w:rFonts w:ascii="Calibry" w:eastAsia="Arial" w:hAnsi="Arial" w:cs="Arial"/>
                <w:color w:val="000000"/>
                <w:sz w:val="18"/>
                <w:szCs w:val="18"/>
                <w:lang w:val="fr-FR"/>
              </w:rPr>
              <w:t>Rychlost V85 v extravil</w:t>
            </w:r>
            <w:r w:rsidRPr="00E8276A">
              <w:rPr>
                <w:rFonts w:ascii="Calibry" w:eastAsia="Arial" w:hAnsi="Arial" w:cs="Arial"/>
                <w:color w:val="000000"/>
                <w:sz w:val="18"/>
                <w:szCs w:val="18"/>
                <w:lang w:val="fr-FR"/>
              </w:rPr>
              <w:t>á</w:t>
            </w:r>
            <w:r w:rsidRPr="00E8276A">
              <w:rPr>
                <w:rFonts w:ascii="Calibry" w:eastAsia="Arial" w:hAnsi="Arial" w:cs="Arial"/>
                <w:color w:val="000000"/>
                <w:sz w:val="18"/>
                <w:szCs w:val="18"/>
                <w:lang w:val="fr-FR"/>
              </w:rPr>
              <w:t>nu (vozidla nad 3,5 t) [km/h]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0D639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81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718E1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83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5737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88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ACF9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0BE0D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BA48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89</w:t>
            </w:r>
          </w:p>
        </w:tc>
      </w:tr>
      <w:tr w:rsidR="00A718CC" w14:paraId="4CBF7B6F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F2B5C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Rychlost V85 v intravil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nu [km/h]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F56B8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92B4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52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F6A1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53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8666A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C7DF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AE46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56</w:t>
            </w:r>
          </w:p>
        </w:tc>
      </w:tr>
      <w:tr w:rsidR="00A718CC" w14:paraId="235430F0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F4084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ekra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č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ov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maxim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ln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dovolen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é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rychlosti o 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ce ne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ž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10 km/h v extravil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nu (v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echna vozidla)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AF712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4,4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555B1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7,2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52D35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12,1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43626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12,6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3F39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13,6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C4B5E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13,7</w:t>
            </w:r>
          </w:p>
        </w:tc>
      </w:tr>
      <w:tr w:rsidR="00A718CC" w14:paraId="6F0D3A8E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62E38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ekra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č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ov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maxim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ln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dovolen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é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rychlosti o 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ce ne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ž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10 km/h v extravil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nu (vozidla do 3,5 t)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7FBAC" w14:textId="67F4FFE2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4,7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EF3E4" w14:textId="3D097D55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8,3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F35CA" w14:textId="301A05DD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13,5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568E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13,1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86D0F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14,3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CD2BB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14,4</w:t>
            </w:r>
          </w:p>
        </w:tc>
      </w:tr>
      <w:tr w:rsidR="00A718CC" w14:paraId="27D9AD1F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C45A1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ekra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č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ov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maxim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ln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dovolen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é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rychlosti o 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ce ne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ž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10 km/h v extravil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nu (vozidla nad 3,5 t)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82EFE" w14:textId="0990AAE6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3,3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A9A0" w14:textId="00DF1762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3,3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B59C8" w14:textId="715FBCE8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5,5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34C1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11,1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CDEA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10,8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C893C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10,6</w:t>
            </w:r>
          </w:p>
        </w:tc>
      </w:tr>
      <w:tr w:rsidR="00A718CC" w14:paraId="3B904A75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34E6F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ekra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č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ov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maxim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ln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dovolen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é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rychlosti o 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ce ne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ž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10 km/h v intravil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nu (v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echna vozidla)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4DFCE" w14:textId="0DF8F80D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1,8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A8F65" w14:textId="2350B612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2,3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BD9F4" w14:textId="6A659A3B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2,9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52B53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5,7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BE624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6,3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8EEDC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6,2</w:t>
            </w:r>
          </w:p>
        </w:tc>
      </w:tr>
      <w:tr w:rsidR="00A718CC" w14:paraId="2081CEBB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550DC" w14:textId="0634D9C2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Nep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ipout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bezpe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č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nostn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mi 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sy 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idi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č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BC00A" w14:textId="4518C292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4,</w:t>
            </w:r>
            <w:r w:rsidR="00C54A2C">
              <w:rPr>
                <w:rFonts w:ascii="Calibry" w:hAnsi="Calibry"/>
                <w:sz w:val="18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341B5" w14:textId="1D89CCA3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2,3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CA32E" w14:textId="56DAA8C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11,1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D013C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3,7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55FB9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3,5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5F8AC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7,8</w:t>
            </w:r>
          </w:p>
        </w:tc>
      </w:tr>
      <w:tr w:rsidR="00A718CC" w14:paraId="7019BE94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49328" w14:textId="3FFACB42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Nep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ipout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bezpe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č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nostn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mi 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sy 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spolujezdec vp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edu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E3A5A" w14:textId="61ED261E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7,7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159D8" w14:textId="61DC26E3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2,9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0BACB" w14:textId="55CCB213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7,1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B306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6,1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2A646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6,1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1B502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7,3</w:t>
            </w:r>
          </w:p>
        </w:tc>
      </w:tr>
      <w:tr w:rsidR="00A718CC" w14:paraId="53F82A18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1E17" w14:textId="510BCE4B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Nep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ipout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bezpe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č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nostn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mi 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sy 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spolujezdec vzadu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C289A" w14:textId="1407A8BD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2,2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8A63" w14:textId="0E1D45B3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5,7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FEE47" w14:textId="28D8540D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9,4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4EC5D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11,5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C8C11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651AC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8,1</w:t>
            </w:r>
          </w:p>
        </w:tc>
      </w:tr>
      <w:tr w:rsidR="00A718CC" w14:paraId="1E5912BA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3C93C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Nesv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cen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ve dne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FFED" w14:textId="2FE5C64E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1,</w:t>
            </w:r>
            <w:r w:rsidR="00C54A2C">
              <w:rPr>
                <w:rFonts w:ascii="Calibry" w:hAnsi="Calibry"/>
                <w:sz w:val="18"/>
                <w:szCs w:val="20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0E21" w14:textId="459D64E2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1,</w:t>
            </w:r>
            <w:r w:rsidR="00C54A2C">
              <w:rPr>
                <w:rFonts w:ascii="Calibry" w:hAnsi="Calibry"/>
                <w:sz w:val="18"/>
                <w:szCs w:val="20"/>
              </w:rPr>
              <w:t>2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8B21A" w14:textId="04E123CB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0,2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54611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1,3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DE3F9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0,9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FB394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0,3</w:t>
            </w:r>
          </w:p>
        </w:tc>
      </w:tr>
      <w:tr w:rsidR="00A718CC" w14:paraId="3D381AC9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3ADE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U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ží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v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á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mobiln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ho za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zen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F3390" w14:textId="1CF55A0E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2,4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9D7C9" w14:textId="0B8C9C03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2,2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7DD89" w14:textId="2C49D929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3,5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AAE5B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2,2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FADE2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1,8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E5BE5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1,9</w:t>
            </w:r>
          </w:p>
        </w:tc>
      </w:tr>
      <w:tr w:rsidR="00A718CC" w14:paraId="431A1BA7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6C82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Motocyklista s 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ilbou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788C0" w14:textId="670B6102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99,4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5F934" w14:textId="763B968C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100,0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6165B" w14:textId="281CCAF8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97,9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926C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99,4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32B1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99,5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F9B00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99,6</w:t>
            </w:r>
          </w:p>
        </w:tc>
      </w:tr>
      <w:tr w:rsidR="00A718CC" w14:paraId="2FD4DF39" w14:textId="77777777">
        <w:trPr>
          <w:cantSplit/>
          <w:jc w:val="center"/>
        </w:trPr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3A88A" w14:textId="77777777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Cyklista s 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ilbou [%]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58BED" w14:textId="3A957626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52,4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5DC1E" w14:textId="5BDE3246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54,7</w:t>
            </w:r>
          </w:p>
        </w:tc>
        <w:tc>
          <w:tcPr>
            <w:tcW w:w="0" w:type="auto"/>
            <w:tcBorders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A1649" w14:textId="73A35419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61,6</w:t>
            </w:r>
          </w:p>
        </w:tc>
        <w:tc>
          <w:tcPr>
            <w:tcW w:w="0" w:type="auto"/>
            <w:tcBorders>
              <w:lef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5A884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47,6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E9A0E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45,9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8FD94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49,5</w:t>
            </w:r>
          </w:p>
        </w:tc>
      </w:tr>
      <w:tr w:rsidR="00A718CC" w14:paraId="04AB9CD0" w14:textId="77777777">
        <w:trPr>
          <w:cantSplit/>
          <w:jc w:val="center"/>
        </w:trPr>
        <w:tc>
          <w:tcPr>
            <w:tcW w:w="0" w:type="auto"/>
            <w:tcBorders>
              <w:bottom w:val="single" w:sz="16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459FD" w14:textId="15586166" w:rsidR="00A718CC" w:rsidRDefault="00A718CC">
            <w:pPr>
              <w:spacing w:before="100" w:after="100"/>
              <w:ind w:left="100" w:right="100"/>
            </w:pP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Cyklista 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d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í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ě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 xml:space="preserve"> s p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ř</w:t>
            </w:r>
            <w:r>
              <w:rPr>
                <w:rFonts w:ascii="Calibry" w:eastAsia="Arial" w:hAnsi="Arial" w:cs="Arial"/>
                <w:color w:val="000000"/>
                <w:sz w:val="18"/>
                <w:szCs w:val="18"/>
              </w:rPr>
              <w:t>ilbou [%]</w:t>
            </w:r>
          </w:p>
        </w:tc>
        <w:tc>
          <w:tcPr>
            <w:tcW w:w="0" w:type="auto"/>
            <w:tcBorders>
              <w:left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CEEF1" w14:textId="12E2634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91,1</w:t>
            </w:r>
          </w:p>
        </w:tc>
        <w:tc>
          <w:tcPr>
            <w:tcW w:w="0" w:type="auto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75796" w14:textId="12075B9C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93,9</w:t>
            </w:r>
          </w:p>
        </w:tc>
        <w:tc>
          <w:tcPr>
            <w:tcW w:w="0" w:type="auto"/>
            <w:tcBorders>
              <w:bottom w:val="single" w:sz="16" w:space="0" w:color="666666"/>
              <w:right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ECA2" w14:textId="3F5227B8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68,4</w:t>
            </w:r>
          </w:p>
        </w:tc>
        <w:tc>
          <w:tcPr>
            <w:tcW w:w="0" w:type="auto"/>
            <w:tcBorders>
              <w:left w:val="single" w:sz="8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DE635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86,1</w:t>
            </w:r>
          </w:p>
        </w:tc>
        <w:tc>
          <w:tcPr>
            <w:tcW w:w="0" w:type="auto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538C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79,1</w:t>
            </w:r>
          </w:p>
        </w:tc>
        <w:tc>
          <w:tcPr>
            <w:tcW w:w="0" w:type="auto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308F7" w14:textId="77777777" w:rsidR="00A718CC" w:rsidRPr="00A718CC" w:rsidRDefault="00A718CC">
            <w:pPr>
              <w:spacing w:before="100" w:after="100"/>
              <w:ind w:left="100" w:right="100"/>
              <w:jc w:val="center"/>
              <w:rPr>
                <w:rFonts w:ascii="Calibry" w:hAnsi="Calibry"/>
                <w:sz w:val="18"/>
                <w:szCs w:val="20"/>
              </w:rPr>
            </w:pPr>
            <w:r w:rsidRPr="00A718CC">
              <w:rPr>
                <w:rFonts w:ascii="Calibry" w:hAnsi="Calibry"/>
                <w:sz w:val="18"/>
                <w:szCs w:val="20"/>
              </w:rPr>
              <w:t>74,5</w:t>
            </w:r>
          </w:p>
        </w:tc>
      </w:tr>
    </w:tbl>
    <w:p w14:paraId="5BA845BC" w14:textId="31215BF9" w:rsidR="00DC148B" w:rsidRPr="00F4550D" w:rsidRDefault="00ED19DE" w:rsidP="00221121">
      <w:pPr>
        <w:pStyle w:val="Zkladntext"/>
        <w:spacing w:before="0" w:after="0"/>
        <w:rPr>
          <w:rFonts w:eastAsia="Arial" w:cstheme="minorHAnsi"/>
          <w:color w:val="000000"/>
          <w:sz w:val="18"/>
          <w:szCs w:val="18"/>
        </w:rPr>
      </w:pPr>
      <w:r w:rsidRPr="00F4550D">
        <w:rPr>
          <w:rFonts w:eastAsia="Arial" w:cstheme="minorHAnsi"/>
          <w:color w:val="000000"/>
          <w:sz w:val="18"/>
          <w:szCs w:val="18"/>
        </w:rPr>
        <w:t>Zdroj: CDV, Copyright © CDV.</w:t>
      </w:r>
    </w:p>
    <w:p w14:paraId="2A3DFF1D" w14:textId="77777777" w:rsidR="00E82DF5" w:rsidRDefault="00E82DF5" w:rsidP="00221121">
      <w:pPr>
        <w:pStyle w:val="Zkladntext"/>
        <w:spacing w:before="0" w:after="0"/>
        <w:rPr>
          <w:rFonts w:ascii="Calibry" w:eastAsia="Arial" w:hAnsi="Arial" w:cs="Arial"/>
          <w:color w:val="000000"/>
          <w:sz w:val="18"/>
          <w:szCs w:val="18"/>
        </w:rPr>
      </w:pPr>
    </w:p>
    <w:p w14:paraId="2EC4F4E7" w14:textId="77777777" w:rsidR="00E82DF5" w:rsidRDefault="00E82DF5" w:rsidP="00221121">
      <w:pPr>
        <w:pStyle w:val="Zkladntext"/>
        <w:spacing w:before="0" w:after="0"/>
        <w:rPr>
          <w:rFonts w:ascii="Calibry" w:eastAsia="Arial" w:hAnsi="Arial" w:cs="Arial"/>
          <w:color w:val="000000"/>
          <w:sz w:val="18"/>
          <w:szCs w:val="18"/>
        </w:rPr>
      </w:pPr>
    </w:p>
    <w:p w14:paraId="757D9F64" w14:textId="77777777" w:rsidR="00E82DF5" w:rsidRPr="00DC148B" w:rsidRDefault="00E82DF5" w:rsidP="00221121">
      <w:pPr>
        <w:pStyle w:val="Zkladntext"/>
        <w:spacing w:before="0" w:after="0"/>
        <w:rPr>
          <w:lang w:val="en-US" w:eastAsia="cs-CZ"/>
        </w:rPr>
      </w:pPr>
    </w:p>
    <w:p w14:paraId="0CE54496" w14:textId="33EE6BBE" w:rsidR="007B59CC" w:rsidRPr="00F575B8" w:rsidRDefault="00ED04C7" w:rsidP="00F575B8">
      <w:pPr>
        <w:pStyle w:val="Nadpis2"/>
        <w:rPr>
          <w:lang w:eastAsia="cs-CZ"/>
        </w:rPr>
      </w:pPr>
      <w:bookmarkStart w:id="32" w:name="_Toc166572173"/>
      <w:r w:rsidRPr="00F575B8">
        <w:rPr>
          <w:lang w:eastAsia="cs-CZ"/>
        </w:rPr>
        <w:lastRenderedPageBreak/>
        <w:t>Socio</w:t>
      </w:r>
      <w:r w:rsidR="00353251" w:rsidRPr="00F575B8">
        <w:rPr>
          <w:rStyle w:val="normaltextrun"/>
          <w:rFonts w:cs="Calibri"/>
          <w:color w:val="000000"/>
          <w:shd w:val="clear" w:color="auto" w:fill="FFFFFF"/>
        </w:rPr>
        <w:t>ekonomické ztráty z dopravní nehodovosti</w:t>
      </w:r>
      <w:bookmarkEnd w:id="32"/>
      <w:r w:rsidR="00353251" w:rsidRPr="00F575B8">
        <w:rPr>
          <w:rStyle w:val="eop"/>
          <w:rFonts w:cs="Calibri"/>
          <w:color w:val="000000"/>
          <w:szCs w:val="28"/>
          <w:shd w:val="clear" w:color="auto" w:fill="FFFFFF"/>
        </w:rPr>
        <w:t> </w:t>
      </w:r>
    </w:p>
    <w:p w14:paraId="560F1D98" w14:textId="3E068824" w:rsidR="0092471A" w:rsidRDefault="00190196" w:rsidP="000344EF">
      <w:pPr>
        <w:rPr>
          <w:rStyle w:val="eop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Socioekonomické souvislosti následků dopravní nehodovosti je nutné vnímat ve dvou úrovních. Primárně dopravní nehody přinášejí bezprostředně měřitelné materiální ekonomické ztráty, jak na vozidle</w:t>
      </w:r>
      <w:r w:rsidRPr="000344EF">
        <w:t>ch, tak na dopravní, případně i na další přilehlé infrastruktuře. Mimo</w:t>
      </w:r>
      <w:r w:rsidR="002A7ED0" w:rsidRPr="000344EF">
        <w:t xml:space="preserve"> </w:t>
      </w:r>
      <w:r w:rsidRPr="000344EF">
        <w:t>to však dopravní nehody vytvářejí významně</w:t>
      </w: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negativní sociální dopady na celou společnost. Ztráty z dopravní nehodovosti mají zásadní dopad nejen na samotné účastníky nehod, ale i na blízké osoby a mnohé další instituce. Ve svých důsledcích mají dopravní nehody vliv i na výdajovou a příjmovou stránku rozpočtu na úrovni státní, krajské i místní.</w:t>
      </w:r>
      <w:r>
        <w:rPr>
          <w:rStyle w:val="eop"/>
          <w:rFonts w:cs="Calibri"/>
          <w:color w:val="000000"/>
          <w:szCs w:val="22"/>
          <w:shd w:val="clear" w:color="auto" w:fill="FFFFFF"/>
        </w:rPr>
        <w:t> </w:t>
      </w:r>
    </w:p>
    <w:p w14:paraId="36386E3F" w14:textId="77777777" w:rsidR="000344EF" w:rsidRPr="006A19CA" w:rsidRDefault="000344EF" w:rsidP="000344EF">
      <w:pPr>
        <w:rPr>
          <w:shd w:val="clear" w:color="auto" w:fill="FFFFFF"/>
        </w:rPr>
      </w:pPr>
    </w:p>
    <w:p w14:paraId="79156626" w14:textId="77777777" w:rsidR="009800BD" w:rsidRPr="006A19CA" w:rsidRDefault="009800BD" w:rsidP="000344EF">
      <w:pPr>
        <w:rPr>
          <w:rStyle w:val="eop"/>
          <w:rFonts w:eastAsiaTheme="majorEastAsia" w:cstheme="minorHAnsi"/>
          <w:szCs w:val="22"/>
        </w:rPr>
      </w:pPr>
      <w:r w:rsidRPr="00FE1BE0">
        <w:t xml:space="preserve">Do celkových nákladů jsou započítány </w:t>
      </w:r>
      <w:r w:rsidRPr="006A19CA">
        <w:rPr>
          <w:rStyle w:val="normaltextrun"/>
          <w:rFonts w:eastAsiaTheme="majorEastAsia" w:cstheme="minorHAnsi"/>
          <w:b/>
          <w:bCs/>
          <w:szCs w:val="22"/>
        </w:rPr>
        <w:t>náklady na zdravotní péči o účastníka dopravní nehody, práce dopravních policistů, hasičů, soudců a zaměstnanců státní správy, náklady pojišťoven a odškodnění pro oběti dopravních nehod</w:t>
      </w:r>
      <w:r w:rsidRPr="006A19CA">
        <w:rPr>
          <w:rStyle w:val="normaltextrun"/>
          <w:rFonts w:eastAsiaTheme="majorEastAsia" w:cstheme="minorHAnsi"/>
          <w:szCs w:val="22"/>
        </w:rPr>
        <w:t>. Těmito ztrátami stát přichází o hospodářský přínos zraněné nebo usmrcené osoby, a naopak musí investovat do jejího zdravotního a sociálního zabezpečení. Detailní členění je zřejmé z následujícího schématu.</w:t>
      </w:r>
      <w:r w:rsidRPr="006A19CA">
        <w:rPr>
          <w:rStyle w:val="eop"/>
          <w:rFonts w:eastAsiaTheme="majorEastAsia" w:cstheme="minorHAnsi"/>
          <w:szCs w:val="22"/>
        </w:rPr>
        <w:t> </w:t>
      </w:r>
    </w:p>
    <w:p w14:paraId="136D88ED" w14:textId="2793130C" w:rsidR="00DC148B" w:rsidRDefault="00DC148B" w:rsidP="009800B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58E9E77" w14:textId="1D1FDBF0" w:rsidR="00D33BBC" w:rsidRPr="00D33BBC" w:rsidRDefault="00D33BBC" w:rsidP="00F4550D">
      <w:pPr>
        <w:pStyle w:val="Titulek"/>
        <w:keepNext/>
        <w:jc w:val="left"/>
      </w:pPr>
      <w:r>
        <w:rPr>
          <w:noProof/>
        </w:rPr>
        <w:drawing>
          <wp:inline distT="0" distB="0" distL="0" distR="0" wp14:anchorId="33A2FDF3" wp14:editId="1B7F48B6">
            <wp:extent cx="5760720" cy="1877060"/>
            <wp:effectExtent l="0" t="0" r="0" b="8890"/>
            <wp:docPr id="467856971" name="Obrázek 7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56971" name="Obrázek 7" descr="Obsah obrázku text, snímek obrazovky, Písmo, čís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3" w:name="_Toc159924724"/>
      <w:r w:rsidR="005F6127">
        <w:t xml:space="preserve">Obrázek </w:t>
      </w:r>
      <w:r w:rsidR="005F6127">
        <w:fldChar w:fldCharType="begin"/>
      </w:r>
      <w:r w:rsidR="005F6127">
        <w:instrText xml:space="preserve"> SEQ Obrázek \* ARABIC </w:instrText>
      </w:r>
      <w:r w:rsidR="005F6127">
        <w:fldChar w:fldCharType="separate"/>
      </w:r>
      <w:r w:rsidR="00740E20">
        <w:rPr>
          <w:noProof/>
        </w:rPr>
        <w:t>4</w:t>
      </w:r>
      <w:r w:rsidR="005F6127">
        <w:fldChar w:fldCharType="end"/>
      </w:r>
      <w:r w:rsidR="005F6127">
        <w:t>:</w:t>
      </w:r>
      <w:r w:rsidR="005F6127" w:rsidRPr="005F6127">
        <w:t xml:space="preserve"> </w:t>
      </w:r>
      <w:r w:rsidR="005F6127">
        <w:t>Rozdělení nákladů pro výpočet socioekonomických ztrát</w:t>
      </w:r>
      <w:bookmarkEnd w:id="33"/>
    </w:p>
    <w:p w14:paraId="48BEAEDE" w14:textId="0B5D046F" w:rsidR="007E26EB" w:rsidRDefault="00CC1996" w:rsidP="00D33BBC">
      <w:pPr>
        <w:rPr>
          <w:lang w:eastAsia="cs-CZ"/>
        </w:rPr>
      </w:pPr>
      <w:r w:rsidRPr="001737BA">
        <w:rPr>
          <w:lang w:eastAsia="cs-CZ"/>
        </w:rPr>
        <w:t>Následu</w:t>
      </w:r>
      <w:r w:rsidR="00896301" w:rsidRPr="001737BA">
        <w:rPr>
          <w:lang w:eastAsia="cs-CZ"/>
        </w:rPr>
        <w:t>jící tabulka zobrazuje</w:t>
      </w:r>
      <w:r w:rsidR="00F94CA3" w:rsidRPr="001737BA">
        <w:rPr>
          <w:lang w:eastAsia="cs-CZ"/>
        </w:rPr>
        <w:t xml:space="preserve"> </w:t>
      </w:r>
      <w:r w:rsidR="007E26EB" w:rsidRPr="001737BA">
        <w:rPr>
          <w:lang w:eastAsia="cs-CZ"/>
        </w:rPr>
        <w:t xml:space="preserve">socioekonomické ztráty v Horoušanech a Středočeském kraji za rok 2022. </w:t>
      </w:r>
      <w:r w:rsidR="00DC2C7F" w:rsidRPr="001737BA">
        <w:rPr>
          <w:lang w:eastAsia="cs-CZ"/>
        </w:rPr>
        <w:t xml:space="preserve">Z tabulky je patrné, že </w:t>
      </w:r>
      <w:r w:rsidR="00220B16" w:rsidRPr="001737BA">
        <w:rPr>
          <w:lang w:eastAsia="cs-CZ"/>
        </w:rPr>
        <w:t xml:space="preserve">socioekonomické ztráty </w:t>
      </w:r>
      <w:r w:rsidR="00B51A76" w:rsidRPr="001737BA">
        <w:rPr>
          <w:lang w:eastAsia="cs-CZ"/>
        </w:rPr>
        <w:t xml:space="preserve">v </w:t>
      </w:r>
      <w:r w:rsidR="005D3A64" w:rsidRPr="001737BA">
        <w:rPr>
          <w:lang w:eastAsia="cs-CZ"/>
        </w:rPr>
        <w:t xml:space="preserve">Horoušanech za rok 2022 </w:t>
      </w:r>
      <w:r w:rsidR="00C3030F" w:rsidRPr="001737BA">
        <w:rPr>
          <w:lang w:eastAsia="cs-CZ"/>
        </w:rPr>
        <w:t>dosáhly hodnoty 7,</w:t>
      </w:r>
      <w:r w:rsidR="00613050" w:rsidRPr="001737BA">
        <w:rPr>
          <w:lang w:eastAsia="cs-CZ"/>
        </w:rPr>
        <w:t xml:space="preserve">65 mil. Kč. </w:t>
      </w:r>
      <w:r w:rsidR="00AD1C70">
        <w:rPr>
          <w:lang w:eastAsia="cs-CZ"/>
        </w:rPr>
        <w:t xml:space="preserve"> Za </w:t>
      </w:r>
      <w:r w:rsidR="00FD50DC">
        <w:rPr>
          <w:lang w:eastAsia="cs-CZ"/>
        </w:rPr>
        <w:t xml:space="preserve">rok 2023 jsou odhadovány </w:t>
      </w:r>
      <w:r w:rsidR="00E8153F">
        <w:rPr>
          <w:lang w:eastAsia="cs-CZ"/>
        </w:rPr>
        <w:t xml:space="preserve">na </w:t>
      </w:r>
      <w:r w:rsidR="00693C17">
        <w:rPr>
          <w:lang w:eastAsia="cs-CZ"/>
        </w:rPr>
        <w:t xml:space="preserve">9,52 mil. </w:t>
      </w:r>
      <w:r w:rsidR="00A15B09">
        <w:rPr>
          <w:lang w:eastAsia="cs-CZ"/>
        </w:rPr>
        <w:t xml:space="preserve">Do tohoto nárůstu se promítá </w:t>
      </w:r>
      <w:r w:rsidR="00133191">
        <w:rPr>
          <w:lang w:eastAsia="cs-CZ"/>
        </w:rPr>
        <w:t xml:space="preserve">skutečnost, že bylo při nehodách v obci zraněno o jednoho </w:t>
      </w:r>
      <w:r w:rsidR="0014607D">
        <w:rPr>
          <w:lang w:eastAsia="cs-CZ"/>
        </w:rPr>
        <w:t>účastníka silničního provozu více a také vysoká inflace</w:t>
      </w:r>
      <w:r w:rsidR="00343BFB">
        <w:rPr>
          <w:lang w:eastAsia="cs-CZ"/>
        </w:rPr>
        <w:t>.</w:t>
      </w:r>
    </w:p>
    <w:p w14:paraId="49390AE3" w14:textId="77777777" w:rsidR="00D33BBC" w:rsidRPr="00D33BBC" w:rsidRDefault="00D33BBC" w:rsidP="00D33BBC">
      <w:pPr>
        <w:rPr>
          <w:lang w:eastAsia="cs-CZ"/>
        </w:rPr>
      </w:pPr>
    </w:p>
    <w:p w14:paraId="52C02D30" w14:textId="6EB4309A" w:rsidR="001F19C5" w:rsidRDefault="001F19C5" w:rsidP="001F19C5">
      <w:pPr>
        <w:pStyle w:val="Titulek"/>
        <w:keepNext/>
      </w:pPr>
      <w:bookmarkStart w:id="34" w:name="_Toc159846191"/>
      <w:r>
        <w:t xml:space="preserve">Tabulka </w:t>
      </w:r>
      <w:r>
        <w:fldChar w:fldCharType="begin"/>
      </w:r>
      <w:r>
        <w:instrText xml:space="preserve"> SEQ Tabulka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>
        <w:t xml:space="preserve">: Socioekonomické ztráty </w:t>
      </w:r>
      <w:r w:rsidR="001E3D53">
        <w:t>v Horoušanech a Středočeském kraji</w:t>
      </w:r>
      <w:bookmarkEnd w:id="34"/>
      <w:r w:rsidR="00AD1C70">
        <w:t xml:space="preserve"> za rok 2022</w:t>
      </w:r>
      <w:r w:rsidR="00744647">
        <w:t>*</w:t>
      </w:r>
    </w:p>
    <w:tbl>
      <w:tblPr>
        <w:tblpPr w:leftFromText="141" w:rightFromText="141" w:vertAnchor="text" w:horzAnchor="margin" w:tblpY="6"/>
        <w:tblW w:w="91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1110"/>
        <w:gridCol w:w="982"/>
        <w:gridCol w:w="1289"/>
        <w:gridCol w:w="1465"/>
        <w:gridCol w:w="1371"/>
        <w:gridCol w:w="1769"/>
      </w:tblGrid>
      <w:tr w:rsidR="005B74E2" w:rsidRPr="00B2254F" w14:paraId="0AFA851E" w14:textId="77777777" w:rsidTr="005B74E2">
        <w:trPr>
          <w:trHeight w:val="358"/>
        </w:trPr>
        <w:tc>
          <w:tcPr>
            <w:tcW w:w="1115" w:type="dxa"/>
            <w:vMerge w:val="restart"/>
            <w:tcBorders>
              <w:top w:val="single" w:sz="18" w:space="0" w:color="666666"/>
              <w:left w:val="nil"/>
              <w:bottom w:val="single" w:sz="18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3205AE01" w14:textId="77777777" w:rsidR="005B74E2" w:rsidRPr="00244981" w:rsidRDefault="005B74E2" w:rsidP="005B74E2">
            <w:pPr>
              <w:ind w:left="90" w:right="90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Výše ztrát 2022</w:t>
            </w:r>
          </w:p>
        </w:tc>
        <w:tc>
          <w:tcPr>
            <w:tcW w:w="1110" w:type="dxa"/>
            <w:vMerge w:val="restart"/>
            <w:tcBorders>
              <w:top w:val="single" w:sz="18" w:space="0" w:color="666666"/>
              <w:left w:val="single" w:sz="6" w:space="0" w:color="666666"/>
              <w:bottom w:val="single" w:sz="18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1EF12F50" w14:textId="79CE6A27" w:rsidR="005B74E2" w:rsidRPr="00244981" w:rsidRDefault="005B74E2" w:rsidP="00244981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Ztráta na osobu (nehody) [mil. Kč]</w:t>
            </w:r>
          </w:p>
        </w:tc>
        <w:tc>
          <w:tcPr>
            <w:tcW w:w="982" w:type="dxa"/>
            <w:vMerge w:val="restart"/>
            <w:tcBorders>
              <w:top w:val="single" w:sz="18" w:space="0" w:color="666666"/>
              <w:left w:val="single" w:sz="6" w:space="0" w:color="666666"/>
              <w:right w:val="single" w:sz="6" w:space="0" w:color="666666"/>
            </w:tcBorders>
            <w:shd w:val="clear" w:color="auto" w:fill="FFFFFF"/>
          </w:tcPr>
          <w:p w14:paraId="08E45DCD" w14:textId="77777777" w:rsidR="00244981" w:rsidRDefault="00244981" w:rsidP="005B74E2">
            <w:pPr>
              <w:ind w:left="90" w:right="90"/>
              <w:jc w:val="center"/>
              <w:textAlignment w:val="baseline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  <w:p w14:paraId="25B0C676" w14:textId="22113329" w:rsidR="005B74E2" w:rsidRPr="00244981" w:rsidRDefault="005B74E2" w:rsidP="005B74E2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Ztráta na </w:t>
            </w:r>
          </w:p>
          <w:p w14:paraId="09BA71C4" w14:textId="77777777" w:rsidR="005B74E2" w:rsidRPr="00244981" w:rsidRDefault="005B74E2" w:rsidP="005B74E2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nehodu</w:t>
            </w:r>
          </w:p>
          <w:p w14:paraId="50AB17F6" w14:textId="77777777" w:rsidR="005B74E2" w:rsidRPr="00244981" w:rsidRDefault="005B74E2" w:rsidP="005B74E2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[mil. Kč]</w:t>
            </w: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754" w:type="dxa"/>
            <w:gridSpan w:val="2"/>
            <w:tcBorders>
              <w:top w:val="single" w:sz="18" w:space="0" w:color="666666"/>
              <w:left w:val="single" w:sz="6" w:space="0" w:color="666666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4EC31534" w14:textId="77777777" w:rsidR="005B74E2" w:rsidRPr="00244981" w:rsidRDefault="005B74E2" w:rsidP="005B74E2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Počet osob</w:t>
            </w:r>
          </w:p>
        </w:tc>
        <w:tc>
          <w:tcPr>
            <w:tcW w:w="3140" w:type="dxa"/>
            <w:gridSpan w:val="2"/>
            <w:tcBorders>
              <w:top w:val="single" w:sz="18" w:space="0" w:color="666666"/>
              <w:left w:val="single" w:sz="6" w:space="0" w:color="666666"/>
              <w:bottom w:val="single" w:sz="6" w:space="0" w:color="666666"/>
              <w:right w:val="nil"/>
            </w:tcBorders>
            <w:shd w:val="clear" w:color="auto" w:fill="FFFFFF"/>
            <w:vAlign w:val="center"/>
            <w:hideMark/>
          </w:tcPr>
          <w:p w14:paraId="2D1147C1" w14:textId="77777777" w:rsidR="005B74E2" w:rsidRPr="00244981" w:rsidRDefault="005B74E2" w:rsidP="005B74E2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Socioekonomické ztráty [mil. Kč]</w:t>
            </w: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5B74E2" w:rsidRPr="00B2254F" w14:paraId="276BF9D3" w14:textId="77777777" w:rsidTr="005B74E2">
        <w:trPr>
          <w:trHeight w:val="358"/>
        </w:trPr>
        <w:tc>
          <w:tcPr>
            <w:tcW w:w="1115" w:type="dxa"/>
            <w:vMerge/>
            <w:tcBorders>
              <w:top w:val="single" w:sz="18" w:space="0" w:color="666666"/>
              <w:left w:val="nil"/>
              <w:bottom w:val="single" w:sz="18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47D186BF" w14:textId="77777777" w:rsidR="005B74E2" w:rsidRPr="00244981" w:rsidRDefault="005B74E2" w:rsidP="005B74E2">
            <w:pPr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1110" w:type="dxa"/>
            <w:vMerge/>
            <w:tcBorders>
              <w:top w:val="single" w:sz="18" w:space="0" w:color="666666"/>
              <w:left w:val="single" w:sz="6" w:space="0" w:color="666666"/>
              <w:bottom w:val="single" w:sz="18" w:space="0" w:color="666666"/>
              <w:right w:val="single" w:sz="6" w:space="0" w:color="666666"/>
            </w:tcBorders>
            <w:shd w:val="clear" w:color="auto" w:fill="auto"/>
            <w:vAlign w:val="center"/>
            <w:hideMark/>
          </w:tcPr>
          <w:p w14:paraId="4C2B25BA" w14:textId="77777777" w:rsidR="005B74E2" w:rsidRPr="00244981" w:rsidRDefault="005B74E2" w:rsidP="005B74E2">
            <w:pPr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</w:p>
        </w:tc>
        <w:tc>
          <w:tcPr>
            <w:tcW w:w="982" w:type="dxa"/>
            <w:vMerge/>
            <w:tcBorders>
              <w:left w:val="single" w:sz="6" w:space="0" w:color="666666"/>
              <w:bottom w:val="single" w:sz="18" w:space="0" w:color="666666"/>
              <w:right w:val="single" w:sz="6" w:space="0" w:color="666666"/>
            </w:tcBorders>
          </w:tcPr>
          <w:p w14:paraId="2E533054" w14:textId="77777777" w:rsidR="005B74E2" w:rsidRPr="00244981" w:rsidRDefault="005B74E2" w:rsidP="005B74E2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6" w:space="0" w:color="666666"/>
              <w:left w:val="single" w:sz="6" w:space="0" w:color="666666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4871E599" w14:textId="77777777" w:rsidR="005B74E2" w:rsidRPr="00C606FD" w:rsidRDefault="005B74E2" w:rsidP="005B74E2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  <w:r w:rsidRPr="00C606FD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Horoušany</w:t>
            </w:r>
          </w:p>
        </w:tc>
        <w:tc>
          <w:tcPr>
            <w:tcW w:w="1465" w:type="dxa"/>
            <w:tcBorders>
              <w:top w:val="single" w:sz="6" w:space="0" w:color="666666"/>
              <w:left w:val="nil"/>
              <w:bottom w:val="single" w:sz="18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54820BAD" w14:textId="77777777" w:rsidR="005B74E2" w:rsidRPr="00244981" w:rsidRDefault="005B74E2" w:rsidP="005B74E2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Středočeský kraj</w:t>
            </w: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71" w:type="dxa"/>
            <w:tcBorders>
              <w:top w:val="single" w:sz="6" w:space="0" w:color="666666"/>
              <w:left w:val="single" w:sz="6" w:space="0" w:color="666666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1C06D7AC" w14:textId="77777777" w:rsidR="005B74E2" w:rsidRPr="00244981" w:rsidRDefault="005B74E2" w:rsidP="005B74E2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Horoušany</w:t>
            </w: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769" w:type="dxa"/>
            <w:tcBorders>
              <w:top w:val="single" w:sz="6" w:space="0" w:color="666666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4D8CA392" w14:textId="77777777" w:rsidR="005B74E2" w:rsidRPr="00244981" w:rsidRDefault="005B74E2" w:rsidP="005B74E2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cs-CZ"/>
              </w:rPr>
              <w:t>Podíl ke Středočeskému kraji [%]</w:t>
            </w: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5B74E2" w:rsidRPr="00B2254F" w14:paraId="7B564B55" w14:textId="77777777" w:rsidTr="00B57A8B">
        <w:trPr>
          <w:trHeight w:val="358"/>
        </w:trPr>
        <w:tc>
          <w:tcPr>
            <w:tcW w:w="1115" w:type="dxa"/>
            <w:tcBorders>
              <w:top w:val="nil"/>
              <w:left w:val="nil"/>
              <w:bottom w:val="nil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745BC8B3" w14:textId="77777777" w:rsidR="005B74E2" w:rsidRPr="00244981" w:rsidRDefault="005B74E2" w:rsidP="005B74E2">
            <w:pPr>
              <w:ind w:left="90" w:right="90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Usmrcení do 30 dnů </w:t>
            </w:r>
          </w:p>
        </w:tc>
        <w:tc>
          <w:tcPr>
            <w:tcW w:w="1110" w:type="dxa"/>
            <w:tcBorders>
              <w:top w:val="nil"/>
              <w:left w:val="single" w:sz="6" w:space="0" w:color="666666"/>
              <w:bottom w:val="nil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002F6BF3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66,76</w:t>
            </w:r>
          </w:p>
        </w:tc>
        <w:tc>
          <w:tcPr>
            <w:tcW w:w="982" w:type="dxa"/>
            <w:tcBorders>
              <w:top w:val="nil"/>
              <w:left w:val="single" w:sz="6" w:space="0" w:color="666666"/>
              <w:bottom w:val="nil"/>
              <w:right w:val="single" w:sz="6" w:space="0" w:color="666666"/>
            </w:tcBorders>
            <w:shd w:val="clear" w:color="auto" w:fill="FFFFFF"/>
          </w:tcPr>
          <w:p w14:paraId="364CF290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1,57</w:t>
            </w:r>
          </w:p>
        </w:tc>
        <w:tc>
          <w:tcPr>
            <w:tcW w:w="1289" w:type="dxa"/>
            <w:tcBorders>
              <w:top w:val="nil"/>
              <w:left w:val="single" w:sz="6" w:space="0" w:color="666666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025B60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6" w:space="0" w:color="666666"/>
            </w:tcBorders>
            <w:shd w:val="clear" w:color="auto" w:fill="FFFFFF"/>
            <w:vAlign w:val="center"/>
          </w:tcPr>
          <w:p w14:paraId="12784AAB" w14:textId="7EAF3FAF" w:rsidR="005B74E2" w:rsidRPr="00244981" w:rsidRDefault="00B57A8B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76</w:t>
            </w:r>
          </w:p>
        </w:tc>
        <w:tc>
          <w:tcPr>
            <w:tcW w:w="1371" w:type="dxa"/>
            <w:tcBorders>
              <w:top w:val="nil"/>
              <w:left w:val="single" w:sz="6" w:space="0" w:color="666666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D53EF7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DD5017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</w:t>
            </w:r>
          </w:p>
        </w:tc>
      </w:tr>
      <w:tr w:rsidR="005B74E2" w:rsidRPr="00B2254F" w14:paraId="66828B71" w14:textId="77777777" w:rsidTr="005B74E2">
        <w:trPr>
          <w:trHeight w:val="358"/>
        </w:trPr>
        <w:tc>
          <w:tcPr>
            <w:tcW w:w="1115" w:type="dxa"/>
            <w:tcBorders>
              <w:top w:val="nil"/>
              <w:left w:val="nil"/>
              <w:bottom w:val="nil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3894F8EF" w14:textId="77777777" w:rsidR="005B74E2" w:rsidRPr="00244981" w:rsidRDefault="005B74E2" w:rsidP="005B74E2">
            <w:pPr>
              <w:ind w:left="90" w:right="90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Těžce zranění </w:t>
            </w:r>
          </w:p>
        </w:tc>
        <w:tc>
          <w:tcPr>
            <w:tcW w:w="1110" w:type="dxa"/>
            <w:tcBorders>
              <w:top w:val="nil"/>
              <w:left w:val="single" w:sz="6" w:space="0" w:color="666666"/>
              <w:bottom w:val="nil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461EC8CF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13,85</w:t>
            </w:r>
          </w:p>
        </w:tc>
        <w:tc>
          <w:tcPr>
            <w:tcW w:w="982" w:type="dxa"/>
            <w:tcBorders>
              <w:top w:val="nil"/>
              <w:left w:val="single" w:sz="6" w:space="0" w:color="666666"/>
              <w:bottom w:val="nil"/>
              <w:right w:val="single" w:sz="6" w:space="0" w:color="666666"/>
            </w:tcBorders>
            <w:shd w:val="clear" w:color="auto" w:fill="FFFFFF"/>
          </w:tcPr>
          <w:p w14:paraId="260A7AD4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1,42</w:t>
            </w:r>
          </w:p>
        </w:tc>
        <w:tc>
          <w:tcPr>
            <w:tcW w:w="1289" w:type="dxa"/>
            <w:tcBorders>
              <w:top w:val="nil"/>
              <w:left w:val="single" w:sz="6" w:space="0" w:color="666666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16D162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0 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356B898C" w14:textId="63F2A929" w:rsidR="005B74E2" w:rsidRPr="00244981" w:rsidRDefault="00B57A8B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280</w:t>
            </w:r>
          </w:p>
        </w:tc>
        <w:tc>
          <w:tcPr>
            <w:tcW w:w="1371" w:type="dxa"/>
            <w:tcBorders>
              <w:top w:val="nil"/>
              <w:left w:val="single" w:sz="6" w:space="0" w:color="666666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889DE4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1E3276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</w:t>
            </w:r>
          </w:p>
        </w:tc>
      </w:tr>
      <w:tr w:rsidR="005B74E2" w:rsidRPr="00B2254F" w14:paraId="4C621C28" w14:textId="77777777" w:rsidTr="005B74E2">
        <w:trPr>
          <w:trHeight w:val="358"/>
        </w:trPr>
        <w:tc>
          <w:tcPr>
            <w:tcW w:w="1115" w:type="dxa"/>
            <w:tcBorders>
              <w:top w:val="nil"/>
              <w:left w:val="nil"/>
              <w:bottom w:val="nil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392C5F31" w14:textId="77777777" w:rsidR="005B74E2" w:rsidRPr="00244981" w:rsidRDefault="005B74E2" w:rsidP="005B74E2">
            <w:pPr>
              <w:ind w:left="90" w:right="90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Lehce zranění </w:t>
            </w:r>
          </w:p>
        </w:tc>
        <w:tc>
          <w:tcPr>
            <w:tcW w:w="1110" w:type="dxa"/>
            <w:tcBorders>
              <w:top w:val="nil"/>
              <w:left w:val="single" w:sz="6" w:space="0" w:color="666666"/>
              <w:bottom w:val="nil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764CBF47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0,655</w:t>
            </w:r>
          </w:p>
        </w:tc>
        <w:tc>
          <w:tcPr>
            <w:tcW w:w="982" w:type="dxa"/>
            <w:tcBorders>
              <w:top w:val="nil"/>
              <w:left w:val="single" w:sz="6" w:space="0" w:color="666666"/>
              <w:bottom w:val="nil"/>
              <w:right w:val="single" w:sz="6" w:space="0" w:color="666666"/>
            </w:tcBorders>
            <w:shd w:val="clear" w:color="auto" w:fill="FFFFFF"/>
          </w:tcPr>
          <w:p w14:paraId="7952F6E2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0,821</w:t>
            </w:r>
          </w:p>
        </w:tc>
        <w:tc>
          <w:tcPr>
            <w:tcW w:w="1289" w:type="dxa"/>
            <w:tcBorders>
              <w:top w:val="nil"/>
              <w:left w:val="single" w:sz="6" w:space="0" w:color="666666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D6321C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7A4D5FAB" w14:textId="0A664A24" w:rsidR="005B74E2" w:rsidRPr="00244981" w:rsidRDefault="00B57A8B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3105</w:t>
            </w:r>
          </w:p>
        </w:tc>
        <w:tc>
          <w:tcPr>
            <w:tcW w:w="1371" w:type="dxa"/>
            <w:tcBorders>
              <w:top w:val="nil"/>
              <w:left w:val="single" w:sz="6" w:space="0" w:color="666666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5C1AEF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2,953 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820762" w14:textId="77777777" w:rsidR="005B74E2" w:rsidRPr="00244981" w:rsidRDefault="005B74E2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0,076</w:t>
            </w:r>
          </w:p>
        </w:tc>
      </w:tr>
      <w:tr w:rsidR="00B57A8B" w:rsidRPr="00B2254F" w14:paraId="458176F7" w14:textId="77777777" w:rsidTr="005B74E2">
        <w:trPr>
          <w:trHeight w:val="358"/>
        </w:trPr>
        <w:tc>
          <w:tcPr>
            <w:tcW w:w="1115" w:type="dxa"/>
            <w:tcBorders>
              <w:top w:val="nil"/>
              <w:left w:val="nil"/>
              <w:bottom w:val="single" w:sz="18" w:space="0" w:color="000000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6ADF1766" w14:textId="77777777" w:rsidR="00B57A8B" w:rsidRPr="00244981" w:rsidRDefault="00B57A8B" w:rsidP="00B57A8B">
            <w:pPr>
              <w:ind w:left="90" w:right="90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Nehody jen s hmotnou škodou </w:t>
            </w:r>
          </w:p>
        </w:tc>
        <w:tc>
          <w:tcPr>
            <w:tcW w:w="1110" w:type="dxa"/>
            <w:tcBorders>
              <w:top w:val="nil"/>
              <w:left w:val="single" w:sz="6" w:space="0" w:color="666666"/>
              <w:bottom w:val="single" w:sz="18" w:space="0" w:color="000000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0B91A157" w14:textId="77777777" w:rsidR="00B57A8B" w:rsidRPr="00244981" w:rsidRDefault="00B57A8B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982" w:type="dxa"/>
            <w:tcBorders>
              <w:top w:val="nil"/>
              <w:left w:val="single" w:sz="6" w:space="0" w:color="666666"/>
              <w:bottom w:val="single" w:sz="18" w:space="0" w:color="000000"/>
              <w:right w:val="single" w:sz="6" w:space="0" w:color="666666"/>
            </w:tcBorders>
            <w:shd w:val="clear" w:color="auto" w:fill="FFFFFF"/>
          </w:tcPr>
          <w:p w14:paraId="6CE72EB1" w14:textId="77777777" w:rsidR="00B57A8B" w:rsidRPr="00244981" w:rsidRDefault="00B57A8B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0,521</w:t>
            </w:r>
          </w:p>
        </w:tc>
        <w:tc>
          <w:tcPr>
            <w:tcW w:w="1289" w:type="dxa"/>
            <w:tcBorders>
              <w:top w:val="nil"/>
              <w:left w:val="single" w:sz="6" w:space="0" w:color="666666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14:paraId="7BF71CF4" w14:textId="77777777" w:rsidR="00B57A8B" w:rsidRPr="00244981" w:rsidRDefault="00B57A8B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8" w:space="0" w:color="000000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521EC921" w14:textId="035C2703" w:rsidR="00B57A8B" w:rsidRPr="00244981" w:rsidRDefault="00B57A8B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12439</w:t>
            </w:r>
          </w:p>
        </w:tc>
        <w:tc>
          <w:tcPr>
            <w:tcW w:w="1371" w:type="dxa"/>
            <w:tcBorders>
              <w:top w:val="nil"/>
              <w:left w:val="single" w:sz="6" w:space="0" w:color="666666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14:paraId="0216E703" w14:textId="77777777" w:rsidR="00B57A8B" w:rsidRPr="00244981" w:rsidRDefault="00B57A8B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4,692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vAlign w:val="center"/>
            <w:hideMark/>
          </w:tcPr>
          <w:p w14:paraId="43A90068" w14:textId="77777777" w:rsidR="00B57A8B" w:rsidRPr="00244981" w:rsidRDefault="00B57A8B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0,072</w:t>
            </w:r>
          </w:p>
        </w:tc>
      </w:tr>
      <w:tr w:rsidR="00B57A8B" w:rsidRPr="00B2254F" w14:paraId="41437700" w14:textId="77777777" w:rsidTr="005B74E2">
        <w:trPr>
          <w:trHeight w:val="358"/>
        </w:trPr>
        <w:tc>
          <w:tcPr>
            <w:tcW w:w="1115" w:type="dxa"/>
            <w:tcBorders>
              <w:top w:val="single" w:sz="18" w:space="0" w:color="000000"/>
              <w:left w:val="nil"/>
              <w:bottom w:val="single" w:sz="18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12BDC2C4" w14:textId="77777777" w:rsidR="00B57A8B" w:rsidRPr="00244981" w:rsidRDefault="00B57A8B" w:rsidP="00B57A8B">
            <w:pPr>
              <w:ind w:left="90" w:right="90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Celkem </w:t>
            </w:r>
          </w:p>
        </w:tc>
        <w:tc>
          <w:tcPr>
            <w:tcW w:w="1110" w:type="dxa"/>
            <w:tcBorders>
              <w:top w:val="single" w:sz="18" w:space="0" w:color="000000"/>
              <w:left w:val="single" w:sz="6" w:space="0" w:color="666666"/>
              <w:bottom w:val="single" w:sz="18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14E5954C" w14:textId="77777777" w:rsidR="00B57A8B" w:rsidRPr="00244981" w:rsidRDefault="00B57A8B" w:rsidP="00B57A8B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Cs w:val="22"/>
                <w:lang w:eastAsia="cs-CZ"/>
              </w:rPr>
              <w:t> </w:t>
            </w:r>
          </w:p>
        </w:tc>
        <w:tc>
          <w:tcPr>
            <w:tcW w:w="982" w:type="dxa"/>
            <w:tcBorders>
              <w:top w:val="single" w:sz="18" w:space="0" w:color="000000"/>
              <w:left w:val="single" w:sz="6" w:space="0" w:color="666666"/>
              <w:bottom w:val="single" w:sz="18" w:space="0" w:color="666666"/>
              <w:right w:val="single" w:sz="6" w:space="0" w:color="666666"/>
            </w:tcBorders>
            <w:shd w:val="clear" w:color="auto" w:fill="FFFFFF"/>
          </w:tcPr>
          <w:p w14:paraId="469D5203" w14:textId="77777777" w:rsidR="00B57A8B" w:rsidRPr="00244981" w:rsidRDefault="00B57A8B" w:rsidP="00B57A8B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szCs w:val="22"/>
                <w:lang w:eastAsia="cs-CZ"/>
              </w:rPr>
            </w:pPr>
          </w:p>
        </w:tc>
        <w:tc>
          <w:tcPr>
            <w:tcW w:w="1289" w:type="dxa"/>
            <w:tcBorders>
              <w:top w:val="single" w:sz="18" w:space="0" w:color="000000"/>
              <w:left w:val="single" w:sz="6" w:space="0" w:color="666666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1C6008EB" w14:textId="77777777" w:rsidR="00B57A8B" w:rsidRPr="00244981" w:rsidRDefault="00B57A8B" w:rsidP="00B57A8B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Cs w:val="22"/>
                <w:lang w:eastAsia="cs-CZ"/>
              </w:rPr>
              <w:t> </w:t>
            </w:r>
          </w:p>
        </w:tc>
        <w:tc>
          <w:tcPr>
            <w:tcW w:w="1465" w:type="dxa"/>
            <w:tcBorders>
              <w:top w:val="single" w:sz="18" w:space="0" w:color="000000"/>
              <w:left w:val="nil"/>
              <w:bottom w:val="single" w:sz="18" w:space="0" w:color="666666"/>
              <w:right w:val="single" w:sz="6" w:space="0" w:color="666666"/>
            </w:tcBorders>
            <w:shd w:val="clear" w:color="auto" w:fill="FFFFFF"/>
            <w:vAlign w:val="center"/>
            <w:hideMark/>
          </w:tcPr>
          <w:p w14:paraId="2B42F251" w14:textId="77777777" w:rsidR="00B57A8B" w:rsidRPr="00244981" w:rsidRDefault="00B57A8B" w:rsidP="00B57A8B">
            <w:pPr>
              <w:ind w:left="90" w:right="90"/>
              <w:jc w:val="center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Cs w:val="22"/>
                <w:lang w:eastAsia="cs-CZ"/>
              </w:rPr>
              <w:t> </w:t>
            </w:r>
          </w:p>
        </w:tc>
        <w:tc>
          <w:tcPr>
            <w:tcW w:w="1371" w:type="dxa"/>
            <w:tcBorders>
              <w:top w:val="single" w:sz="18" w:space="0" w:color="000000"/>
              <w:left w:val="single" w:sz="6" w:space="0" w:color="666666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4256EA30" w14:textId="77777777" w:rsidR="00B57A8B" w:rsidRPr="00244981" w:rsidRDefault="00B57A8B" w:rsidP="00B57A8B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7,645</w:t>
            </w:r>
          </w:p>
        </w:tc>
        <w:tc>
          <w:tcPr>
            <w:tcW w:w="1769" w:type="dxa"/>
            <w:tcBorders>
              <w:top w:val="single" w:sz="18" w:space="0" w:color="000000"/>
              <w:left w:val="nil"/>
              <w:bottom w:val="single" w:sz="18" w:space="0" w:color="666666"/>
              <w:right w:val="nil"/>
            </w:tcBorders>
            <w:shd w:val="clear" w:color="auto" w:fill="FFFFFF"/>
            <w:vAlign w:val="center"/>
            <w:hideMark/>
          </w:tcPr>
          <w:p w14:paraId="1B630855" w14:textId="63F40233" w:rsidR="00B57A8B" w:rsidRPr="00244981" w:rsidRDefault="00B57A8B" w:rsidP="00C72B43">
            <w:pPr>
              <w:ind w:left="90" w:right="90"/>
              <w:jc w:val="right"/>
              <w:textAlignment w:val="baseline"/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</w:pPr>
            <w:r w:rsidRPr="00244981">
              <w:rPr>
                <w:rFonts w:ascii="Calibri" w:eastAsia="Times New Roman" w:hAnsi="Calibri" w:cs="Calibri"/>
                <w:sz w:val="18"/>
                <w:szCs w:val="18"/>
                <w:lang w:eastAsia="cs-CZ"/>
              </w:rPr>
              <w:t>0,038</w:t>
            </w:r>
          </w:p>
        </w:tc>
      </w:tr>
    </w:tbl>
    <w:p w14:paraId="222E6A62" w14:textId="77777777" w:rsidR="004227FC" w:rsidRDefault="004227FC" w:rsidP="004227FC">
      <w:pPr>
        <w:pStyle w:val="Zkladntext"/>
        <w:spacing w:before="0" w:after="0"/>
        <w:rPr>
          <w:rFonts w:eastAsia="Arial" w:cstheme="minorHAnsi"/>
          <w:color w:val="000000"/>
          <w:sz w:val="18"/>
          <w:szCs w:val="18"/>
        </w:rPr>
      </w:pPr>
      <w:r w:rsidRPr="00F4550D">
        <w:rPr>
          <w:rFonts w:eastAsia="Arial" w:cstheme="minorHAnsi"/>
          <w:color w:val="000000"/>
          <w:sz w:val="18"/>
          <w:szCs w:val="18"/>
        </w:rPr>
        <w:t>Zdroj: CDV, Copyright © CDV.</w:t>
      </w:r>
    </w:p>
    <w:p w14:paraId="1394E3AB" w14:textId="77777777" w:rsidR="001C36F6" w:rsidRDefault="001C36F6" w:rsidP="004227FC">
      <w:pPr>
        <w:pStyle w:val="Zkladntext"/>
        <w:spacing w:before="0" w:after="0"/>
        <w:rPr>
          <w:rFonts w:eastAsia="Arial" w:cstheme="minorHAnsi"/>
          <w:color w:val="000000"/>
          <w:sz w:val="18"/>
          <w:szCs w:val="18"/>
        </w:rPr>
      </w:pPr>
    </w:p>
    <w:p w14:paraId="4E0471B9" w14:textId="77777777" w:rsidR="001C36F6" w:rsidRDefault="001C36F6" w:rsidP="004227FC">
      <w:pPr>
        <w:pStyle w:val="Zkladntext"/>
        <w:spacing w:before="0" w:after="0"/>
        <w:rPr>
          <w:rFonts w:eastAsia="Arial" w:cstheme="minorHAnsi"/>
          <w:color w:val="000000"/>
          <w:sz w:val="18"/>
          <w:szCs w:val="18"/>
        </w:rPr>
      </w:pPr>
    </w:p>
    <w:p w14:paraId="25099CCF" w14:textId="77777777" w:rsidR="001C36F6" w:rsidRDefault="001C36F6" w:rsidP="004227FC">
      <w:pPr>
        <w:pStyle w:val="Zkladntext"/>
        <w:spacing w:before="0" w:after="0"/>
        <w:rPr>
          <w:rFonts w:eastAsia="Arial" w:cstheme="minorHAnsi"/>
          <w:color w:val="000000"/>
          <w:sz w:val="18"/>
          <w:szCs w:val="18"/>
        </w:rPr>
      </w:pPr>
    </w:p>
    <w:p w14:paraId="4CE61FF8" w14:textId="0A664779" w:rsidR="00744647" w:rsidRDefault="00744647" w:rsidP="00744647">
      <w:pPr>
        <w:rPr>
          <w:rStyle w:val="ui-provider"/>
        </w:rPr>
      </w:pPr>
      <w:r>
        <w:rPr>
          <w:rStyle w:val="ui-provider"/>
        </w:rPr>
        <w:lastRenderedPageBreak/>
        <w:t>Výše uvedené hodnoty socioekonomických ztrát v Kč vychází z Metodiky ocenění negativních externalit z dopravy (L. Tomešová, J. Tecl, A. Daňková, Centrum dopravního výzkumu, v. v. i., Brno, 2022). Tyto hodnoty představují průměrné částky usmrcené, těžce a lehce zraněné osoby a nehody pouze s hmotnou škodou kalkulované přímo pro podmínky České republiky. Jedná se o metodický postup, který je používán v evropských zemích a je následně převeden na ekonomickou úroveň České republiky. Tyto hodnoty zahrnují ocenění všech tržních a netržních dopadů dopravních nehod pro daný rok (včetně dopadů, které se promítají do dalších let). Výše jednotkových nákladů dle závažnosti zranění je obecně platná pro usmrcené, zraněné osoby nebo nehodu s hmotnou škodou na celém území České republiky (nerozlišuje se velikost měst a obce, kde došlo k dané dopravní nehodě, částky jsou kalkulovány z kompletních dat pro celou Českou republiku).</w:t>
      </w:r>
    </w:p>
    <w:p w14:paraId="07A66DAC" w14:textId="77777777" w:rsidR="00F371FC" w:rsidRDefault="00F371FC">
      <w:pPr>
        <w:spacing w:after="160" w:line="259" w:lineRule="auto"/>
        <w:jc w:val="left"/>
        <w:rPr>
          <w:rStyle w:val="ui-provider"/>
        </w:rPr>
      </w:pPr>
      <w:r>
        <w:rPr>
          <w:rStyle w:val="ui-provider"/>
        </w:rPr>
        <w:br w:type="page"/>
      </w:r>
    </w:p>
    <w:p w14:paraId="45C163F1" w14:textId="752E21BB" w:rsidR="00B66502" w:rsidRDefault="25C5A140" w:rsidP="00B66502">
      <w:pPr>
        <w:pStyle w:val="Nadpis2"/>
      </w:pPr>
      <w:bookmarkStart w:id="35" w:name="_Toc166572174"/>
      <w:r w:rsidRPr="00B66502">
        <w:lastRenderedPageBreak/>
        <w:t>Pro</w:t>
      </w:r>
      <w:r w:rsidR="21A50A78" w:rsidRPr="00B66502">
        <w:t>b</w:t>
      </w:r>
      <w:r w:rsidRPr="00B66502">
        <w:t xml:space="preserve">lematická místa v obci </w:t>
      </w:r>
      <w:r w:rsidR="00F10EB2">
        <w:t>z hlediska bezpečnosti dopravy</w:t>
      </w:r>
      <w:bookmarkEnd w:id="35"/>
    </w:p>
    <w:p w14:paraId="3E0842EB" w14:textId="55CF46DF" w:rsidR="00522405" w:rsidRDefault="00522405" w:rsidP="00F00C09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Cs w:val="22"/>
        </w:rPr>
        <w:t>Pro komplexní posouzení příčin a okolností dopravních nehod na silniční síti v katastrálním území obce Horoušany (Horoušánky) byla vytvořena tzv. „kritická místa“</w:t>
      </w:r>
      <w:r w:rsidR="00621EA3">
        <w:rPr>
          <w:rStyle w:val="normaltextrun"/>
          <w:rFonts w:ascii="Calibri" w:hAnsi="Calibri" w:cs="Calibri"/>
          <w:szCs w:val="22"/>
        </w:rPr>
        <w:t>, jedná se o místa</w:t>
      </w:r>
      <w:r>
        <w:rPr>
          <w:rStyle w:val="normaltextrun"/>
          <w:rFonts w:ascii="Calibri" w:hAnsi="Calibri" w:cs="Calibri"/>
          <w:szCs w:val="22"/>
        </w:rPr>
        <w:t xml:space="preserve"> s vyšší koncentrací dopravních nehod, případně místa, kde se mohou tvořit nebezpečné situace</w:t>
      </w:r>
      <w:r w:rsidR="00A266BB">
        <w:rPr>
          <w:rStyle w:val="normaltextrun"/>
          <w:rFonts w:ascii="Calibri" w:hAnsi="Calibri" w:cs="Calibri"/>
          <w:szCs w:val="22"/>
        </w:rPr>
        <w:t xml:space="preserve"> na základě poznatků místních obyvatel</w:t>
      </w:r>
      <w:r w:rsidR="00783555">
        <w:rPr>
          <w:rStyle w:val="normaltextrun"/>
          <w:rFonts w:ascii="Calibri" w:hAnsi="Calibri" w:cs="Calibri"/>
          <w:szCs w:val="22"/>
        </w:rPr>
        <w:t xml:space="preserve"> a z provedeného místního šetření</w:t>
      </w:r>
      <w:r w:rsidR="000962E0">
        <w:rPr>
          <w:rStyle w:val="normaltextrun"/>
          <w:rFonts w:ascii="Calibri" w:hAnsi="Calibri" w:cs="Calibri"/>
          <w:szCs w:val="22"/>
        </w:rPr>
        <w:t xml:space="preserve"> v níže popsaných lokalitách</w:t>
      </w:r>
      <w:r>
        <w:rPr>
          <w:rStyle w:val="normaltextrun"/>
          <w:rFonts w:ascii="Calibri" w:hAnsi="Calibri" w:cs="Calibri"/>
          <w:szCs w:val="22"/>
        </w:rPr>
        <w:t xml:space="preserve">. Tato místa </w:t>
      </w:r>
      <w:r w:rsidR="000962E0">
        <w:rPr>
          <w:rStyle w:val="normaltextrun"/>
          <w:rFonts w:ascii="Calibri" w:hAnsi="Calibri" w:cs="Calibri"/>
          <w:szCs w:val="22"/>
        </w:rPr>
        <w:t>jsou</w:t>
      </w:r>
      <w:r>
        <w:rPr>
          <w:rStyle w:val="normaltextrun"/>
          <w:rFonts w:ascii="Calibri" w:hAnsi="Calibri" w:cs="Calibri"/>
          <w:szCs w:val="22"/>
        </w:rPr>
        <w:t xml:space="preserve"> definována jako relativně krátké úseky silnic nebo křižovatky s vyšším podílem nehod nebo krizových situací. K určování kritických míst a shluků je možno využít různé metody shlukování. Metoda KDE+, která je rozšířením standardní metody jádrového odhadu hustoty (KDE, kernel </w:t>
      </w:r>
      <w:r>
        <w:rPr>
          <w:rStyle w:val="spellingerror"/>
          <w:rFonts w:ascii="Calibri" w:hAnsi="Calibri" w:cs="Calibri"/>
          <w:szCs w:val="22"/>
        </w:rPr>
        <w:t>density</w:t>
      </w:r>
      <w:r>
        <w:rPr>
          <w:rStyle w:val="normaltextrun"/>
          <w:rFonts w:ascii="Calibri" w:hAnsi="Calibri" w:cs="Calibri"/>
          <w:szCs w:val="22"/>
        </w:rPr>
        <w:t xml:space="preserve"> </w:t>
      </w:r>
      <w:r>
        <w:rPr>
          <w:rStyle w:val="spellingerror"/>
          <w:rFonts w:ascii="Calibri" w:hAnsi="Calibri" w:cs="Calibri"/>
          <w:szCs w:val="22"/>
        </w:rPr>
        <w:t>estimation</w:t>
      </w:r>
      <w:r>
        <w:rPr>
          <w:rStyle w:val="normaltextrun"/>
          <w:rFonts w:ascii="Calibri" w:hAnsi="Calibri" w:cs="Calibri"/>
          <w:szCs w:val="22"/>
        </w:rPr>
        <w:t xml:space="preserve">), umožňuje objektivně stanovit, které ze shluků jsou statisticky významné, a takové shluky dále setřídit podle jejich důležitosti. Na komunikacích v katastrálním </w:t>
      </w:r>
      <w:r>
        <w:rPr>
          <w:rStyle w:val="normaltextrun"/>
          <w:rFonts w:ascii="Segoe UI" w:hAnsi="Segoe UI" w:cs="Segoe UI"/>
          <w:szCs w:val="22"/>
        </w:rPr>
        <w:t xml:space="preserve">území </w:t>
      </w:r>
      <w:r>
        <w:rPr>
          <w:rStyle w:val="normaltextrun"/>
          <w:rFonts w:ascii="Calibri" w:hAnsi="Calibri" w:cs="Calibri"/>
          <w:szCs w:val="22"/>
        </w:rPr>
        <w:t>obce Horoušany nebyly touto metodou zjištěny žádné shluky dopravních nehod.</w:t>
      </w:r>
      <w:r>
        <w:rPr>
          <w:rStyle w:val="eop"/>
          <w:rFonts w:ascii="Calibri" w:hAnsi="Calibri" w:cs="Calibri"/>
          <w:szCs w:val="22"/>
        </w:rPr>
        <w:t> </w:t>
      </w:r>
      <w:r>
        <w:rPr>
          <w:rStyle w:val="normaltextrun"/>
          <w:rFonts w:ascii="Calibri" w:hAnsi="Calibri" w:cs="Calibri"/>
          <w:szCs w:val="22"/>
        </w:rPr>
        <w:t xml:space="preserve">Z tohoto důvodu pro zobrazení kritických míst a shluků dopravních nehod se vychází z portálu Dopravní nehody v ČR (viz seznam zdrojů) za období </w:t>
      </w:r>
      <w:r>
        <w:rPr>
          <w:rStyle w:val="contextualspellingandgrammarerror"/>
          <w:rFonts w:ascii="Calibri" w:hAnsi="Calibri" w:cs="Calibri"/>
          <w:szCs w:val="22"/>
        </w:rPr>
        <w:t>5</w:t>
      </w:r>
      <w:r>
        <w:rPr>
          <w:rStyle w:val="normaltextrun"/>
          <w:rFonts w:ascii="Calibri" w:hAnsi="Calibri" w:cs="Calibri"/>
          <w:szCs w:val="22"/>
        </w:rPr>
        <w:t xml:space="preserve"> let, tj. 2019–2023. Na základě výše uvedeného a následně informací z místního šetření a požadavků obce Horoušany bylo vytipováno, celkem 6 kritických míst či lokalit. Podrobný popis těchto shluků dopravních nehod případně kritických míst je uveden níže.</w:t>
      </w:r>
    </w:p>
    <w:p w14:paraId="5DFBF4E1" w14:textId="77777777" w:rsidR="00522405" w:rsidRDefault="00522405" w:rsidP="000A36F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Cs w:val="22"/>
        </w:rPr>
      </w:pPr>
    </w:p>
    <w:p w14:paraId="25EE4ED4" w14:textId="142BC7D8" w:rsidR="00522405" w:rsidRDefault="00522405" w:rsidP="00F00C09">
      <w:pPr>
        <w:rPr>
          <w:rStyle w:val="normaltextrun"/>
          <w:rFonts w:ascii="Calibri" w:hAnsi="Calibri" w:cs="Calibri"/>
          <w:szCs w:val="22"/>
        </w:rPr>
      </w:pPr>
      <w:r w:rsidRPr="004640CD">
        <w:rPr>
          <w:rStyle w:val="normaltextrun"/>
          <w:rFonts w:ascii="Calibri" w:hAnsi="Calibri" w:cs="Calibri"/>
          <w:szCs w:val="22"/>
        </w:rPr>
        <w:t>Tato místa (v mapě znázorněna červenými kroužky</w:t>
      </w:r>
      <w:r w:rsidR="007D0BE4">
        <w:rPr>
          <w:rStyle w:val="normaltextrun"/>
          <w:rFonts w:ascii="Calibri" w:hAnsi="Calibri" w:cs="Calibri"/>
          <w:szCs w:val="22"/>
        </w:rPr>
        <w:t>, případně modrou linií</w:t>
      </w:r>
      <w:r w:rsidRPr="004640CD">
        <w:rPr>
          <w:rStyle w:val="normaltextrun"/>
          <w:rFonts w:ascii="Calibri" w:hAnsi="Calibri" w:cs="Calibri"/>
          <w:szCs w:val="22"/>
        </w:rPr>
        <w:t xml:space="preserve">) byla vybrána na základě kolektivního rizika a závažnosti nehod v lokalitách katastrálního území obce. U jednotlivých míst </w:t>
      </w:r>
      <w:r w:rsidR="00173000">
        <w:rPr>
          <w:rStyle w:val="normaltextrun"/>
          <w:rFonts w:ascii="Calibri" w:hAnsi="Calibri" w:cs="Calibri"/>
          <w:szCs w:val="22"/>
        </w:rPr>
        <w:t xml:space="preserve">případně </w:t>
      </w:r>
      <w:r w:rsidRPr="004640CD">
        <w:rPr>
          <w:rStyle w:val="normaltextrun"/>
          <w:rFonts w:ascii="Calibri" w:hAnsi="Calibri" w:cs="Calibri"/>
          <w:szCs w:val="22"/>
        </w:rPr>
        <w:t xml:space="preserve">shluků dopravních nehod jsou tyto nehody blíže popsány včetně dalších souvisejících informací. Univerzální řešení </w:t>
      </w:r>
      <w:r w:rsidR="00C204FF">
        <w:rPr>
          <w:rStyle w:val="normaltextrun"/>
          <w:rFonts w:ascii="Calibri" w:hAnsi="Calibri" w:cs="Calibri"/>
          <w:szCs w:val="22"/>
        </w:rPr>
        <w:t xml:space="preserve">jednotlivých </w:t>
      </w:r>
      <w:r w:rsidRPr="004640CD">
        <w:rPr>
          <w:rStyle w:val="normaltextrun"/>
          <w:rFonts w:ascii="Calibri" w:hAnsi="Calibri" w:cs="Calibri"/>
          <w:szCs w:val="22"/>
        </w:rPr>
        <w:t>míst neexistuje, proto každé nehodové místo, případně lokalitu je nutné posoudit individuálně z pohledu místních podmínek. V dokumentu je tedy pouze rámcově uveden možný postup řešení daného kritického místa.</w:t>
      </w:r>
    </w:p>
    <w:p w14:paraId="66C3EC17" w14:textId="77777777" w:rsidR="0030416D" w:rsidRDefault="0030416D" w:rsidP="0030416D">
      <w:pPr>
        <w:rPr>
          <w:rStyle w:val="normaltextrun"/>
          <w:rFonts w:ascii="Calibri" w:hAnsi="Calibri" w:cs="Calibri"/>
          <w:szCs w:val="22"/>
        </w:rPr>
      </w:pPr>
    </w:p>
    <w:p w14:paraId="4252F4DB" w14:textId="77777777" w:rsidR="00522405" w:rsidRDefault="00522405" w:rsidP="00522405">
      <w:pPr>
        <w:pStyle w:val="Zkladntext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E217BD3" wp14:editId="33F12E10">
            <wp:extent cx="5372100" cy="3522840"/>
            <wp:effectExtent l="0" t="0" r="0" b="1905"/>
            <wp:docPr id="786517537" name="Obrázek 8" descr="Obsah obrázku mapa, text, atlas&#10;&#10;Popis byl vytvořen automaticky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517537" name="Obrázek 8" descr="Obsah obrázku mapa, text, atlas&#10;&#10;Popis byl vytvořen automaticky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755" cy="35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3DAE7" w14:textId="24E52AD8" w:rsidR="00B66502" w:rsidRDefault="00522405" w:rsidP="00B66502">
      <w:pPr>
        <w:pStyle w:val="Zkladntext"/>
        <w:rPr>
          <w:rStyle w:val="Zdraznnjemn"/>
          <w:szCs w:val="22"/>
        </w:rPr>
      </w:pPr>
      <w:bookmarkStart w:id="36" w:name="_Toc159924725"/>
      <w:r w:rsidRPr="00483AF1">
        <w:rPr>
          <w:szCs w:val="22"/>
        </w:rPr>
        <w:t xml:space="preserve">Obrázek </w:t>
      </w:r>
      <w:r w:rsidRPr="00483AF1">
        <w:rPr>
          <w:szCs w:val="22"/>
        </w:rPr>
        <w:fldChar w:fldCharType="begin"/>
      </w:r>
      <w:r w:rsidRPr="00483AF1">
        <w:rPr>
          <w:szCs w:val="22"/>
        </w:rPr>
        <w:instrText>SEQ Obrázek \* ARABIC</w:instrText>
      </w:r>
      <w:r w:rsidRPr="00483AF1">
        <w:rPr>
          <w:szCs w:val="22"/>
        </w:rPr>
        <w:fldChar w:fldCharType="separate"/>
      </w:r>
      <w:r w:rsidR="00740E20">
        <w:rPr>
          <w:noProof/>
          <w:szCs w:val="22"/>
        </w:rPr>
        <w:t>5</w:t>
      </w:r>
      <w:r w:rsidRPr="00483AF1">
        <w:rPr>
          <w:szCs w:val="22"/>
        </w:rPr>
        <w:fldChar w:fldCharType="end"/>
      </w:r>
      <w:r w:rsidRPr="00483AF1">
        <w:rPr>
          <w:szCs w:val="22"/>
        </w:rPr>
        <w:t xml:space="preserve">: </w:t>
      </w:r>
      <w:r w:rsidRPr="00483AF1">
        <w:rPr>
          <w:i/>
          <w:iCs/>
          <w:szCs w:val="22"/>
        </w:rPr>
        <w:t xml:space="preserve">Lokalizace nehod v Horoušanech </w:t>
      </w:r>
      <w:r w:rsidR="00F00C09" w:rsidRPr="00483AF1">
        <w:rPr>
          <w:i/>
          <w:iCs/>
          <w:szCs w:val="22"/>
        </w:rPr>
        <w:t>–</w:t>
      </w:r>
      <w:r w:rsidRPr="00483AF1">
        <w:rPr>
          <w:i/>
          <w:iCs/>
          <w:szCs w:val="22"/>
        </w:rPr>
        <w:t xml:space="preserve"> Horoušánky v období 1/2019–12/2023 </w:t>
      </w:r>
      <w:r w:rsidRPr="00483AF1">
        <w:rPr>
          <w:rStyle w:val="Zdraznnjemn"/>
          <w:szCs w:val="22"/>
        </w:rPr>
        <w:t>(</w:t>
      </w:r>
      <w:hyperlink r:id="rId32" w:history="1">
        <w:r w:rsidR="00610649" w:rsidRPr="00FF53F0">
          <w:rPr>
            <w:rStyle w:val="Hypertextovodkaz"/>
          </w:rPr>
          <w:t>https://nehody.cdv.cz/</w:t>
        </w:r>
      </w:hyperlink>
      <w:r w:rsidRPr="00483AF1">
        <w:rPr>
          <w:rStyle w:val="Zdraznnjemn"/>
          <w:szCs w:val="22"/>
        </w:rPr>
        <w:t>)</w:t>
      </w:r>
      <w:bookmarkEnd w:id="36"/>
    </w:p>
    <w:p w14:paraId="71C57282" w14:textId="77777777" w:rsidR="00F00C09" w:rsidRPr="00B66502" w:rsidRDefault="00F00C09" w:rsidP="00B66502">
      <w:pPr>
        <w:pStyle w:val="Zkladntext"/>
        <w:rPr>
          <w:lang w:val="en-US"/>
        </w:rPr>
      </w:pPr>
    </w:p>
    <w:p w14:paraId="5A694001" w14:textId="7444CA66" w:rsidR="04422DBB" w:rsidRDefault="00ED7E91" w:rsidP="00213F06">
      <w:pPr>
        <w:pStyle w:val="Nadpis3"/>
        <w:rPr>
          <w:lang w:eastAsia="cs-CZ"/>
        </w:rPr>
      </w:pPr>
      <w:bookmarkStart w:id="37" w:name="_Toc166572175"/>
      <w:r>
        <w:rPr>
          <w:lang w:eastAsia="cs-CZ"/>
        </w:rPr>
        <w:lastRenderedPageBreak/>
        <w:t>K</w:t>
      </w:r>
      <w:r w:rsidR="25C5A140" w:rsidRPr="00B66502">
        <w:rPr>
          <w:lang w:eastAsia="cs-CZ"/>
        </w:rPr>
        <w:t>ritická místa dopravních nehod</w:t>
      </w:r>
      <w:bookmarkEnd w:id="37"/>
    </w:p>
    <w:p w14:paraId="2DCB3936" w14:textId="77777777" w:rsidR="00955C79" w:rsidRPr="005410AF" w:rsidRDefault="00955C79" w:rsidP="00955C79">
      <w:pPr>
        <w:spacing w:after="120"/>
        <w:rPr>
          <w:b/>
          <w:bCs/>
          <w:color w:val="0070C0"/>
        </w:rPr>
      </w:pPr>
      <w:r>
        <w:rPr>
          <w:b/>
          <w:bCs/>
          <w:color w:val="0070C0"/>
        </w:rPr>
        <w:t>L</w:t>
      </w:r>
      <w:r w:rsidRPr="005410AF">
        <w:rPr>
          <w:b/>
          <w:bCs/>
          <w:color w:val="0070C0"/>
        </w:rPr>
        <w:t xml:space="preserve">okalita </w:t>
      </w:r>
      <w:r>
        <w:rPr>
          <w:b/>
          <w:bCs/>
          <w:color w:val="0070C0"/>
        </w:rPr>
        <w:t>1</w:t>
      </w:r>
      <w:r w:rsidRPr="005410AF">
        <w:rPr>
          <w:b/>
          <w:bCs/>
          <w:color w:val="0070C0"/>
        </w:rPr>
        <w:t xml:space="preserve"> – silnice I</w:t>
      </w:r>
      <w:r>
        <w:rPr>
          <w:b/>
          <w:bCs/>
          <w:color w:val="0070C0"/>
        </w:rPr>
        <w:t>II</w:t>
      </w:r>
      <w:r w:rsidRPr="005410AF">
        <w:rPr>
          <w:b/>
          <w:bCs/>
          <w:color w:val="0070C0"/>
        </w:rPr>
        <w:t>/</w:t>
      </w:r>
      <w:r>
        <w:rPr>
          <w:b/>
          <w:bCs/>
          <w:color w:val="0070C0"/>
        </w:rPr>
        <w:t>10163</w:t>
      </w:r>
      <w:r w:rsidRPr="005410AF">
        <w:rPr>
          <w:b/>
          <w:bCs/>
          <w:color w:val="0070C0"/>
        </w:rPr>
        <w:t xml:space="preserve">, </w:t>
      </w:r>
      <w:r>
        <w:rPr>
          <w:b/>
          <w:bCs/>
          <w:color w:val="0070C0"/>
        </w:rPr>
        <w:t>Horoušany – Nehvizdy</w:t>
      </w:r>
    </w:p>
    <w:p w14:paraId="685E9EA9" w14:textId="77777777" w:rsidR="00955C79" w:rsidRPr="00514272" w:rsidRDefault="00955C79" w:rsidP="00955C79">
      <w:pPr>
        <w:spacing w:after="12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FA347AA" wp14:editId="26011BC0">
            <wp:extent cx="2873829" cy="1828799"/>
            <wp:effectExtent l="19050" t="19050" r="22225" b="19685"/>
            <wp:docPr id="1111902086" name="Obrázek 2" descr="Obsah obrázku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02086" name="Obrázek 2" descr="Obsah obrázku text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115" cy="183852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13926A2C" wp14:editId="72FFD028">
            <wp:extent cx="2746327" cy="1822030"/>
            <wp:effectExtent l="19050" t="19050" r="16510" b="26035"/>
            <wp:docPr id="1352744187" name="Obrázek 4" descr="Obsah obrázku venku, tráva, strom, asfal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44187" name="Obrázek 4" descr="Obsah obrázku venku, tráva, strom, asfal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63" cy="1831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0F9B5A1" w14:textId="481B46D9" w:rsidR="00955C79" w:rsidRPr="0014773A" w:rsidRDefault="00955C79" w:rsidP="00B42448">
      <w:pPr>
        <w:spacing w:after="120"/>
        <w:jc w:val="left"/>
        <w:rPr>
          <w:szCs w:val="22"/>
        </w:rPr>
      </w:pPr>
      <w:bookmarkStart w:id="38" w:name="_Toc159924726"/>
      <w:r w:rsidRPr="0014773A">
        <w:rPr>
          <w:szCs w:val="22"/>
        </w:rPr>
        <w:t xml:space="preserve">Obrázek </w:t>
      </w:r>
      <w:r w:rsidRPr="0014773A">
        <w:rPr>
          <w:szCs w:val="22"/>
        </w:rPr>
        <w:fldChar w:fldCharType="begin"/>
      </w:r>
      <w:r w:rsidRPr="0014773A">
        <w:rPr>
          <w:szCs w:val="22"/>
        </w:rPr>
        <w:instrText>SEQ Obrázek \* ARABIC</w:instrText>
      </w:r>
      <w:r w:rsidRPr="0014773A">
        <w:rPr>
          <w:szCs w:val="22"/>
        </w:rPr>
        <w:fldChar w:fldCharType="separate"/>
      </w:r>
      <w:r w:rsidR="00740E20">
        <w:rPr>
          <w:noProof/>
          <w:szCs w:val="22"/>
        </w:rPr>
        <w:t>6</w:t>
      </w:r>
      <w:r w:rsidRPr="0014773A">
        <w:rPr>
          <w:szCs w:val="22"/>
        </w:rPr>
        <w:fldChar w:fldCharType="end"/>
      </w:r>
      <w:r w:rsidRPr="0014773A">
        <w:rPr>
          <w:i/>
          <w:szCs w:val="22"/>
        </w:rPr>
        <w:t xml:space="preserve">: </w:t>
      </w:r>
      <w:r w:rsidRPr="0014773A">
        <w:rPr>
          <w:i/>
          <w:iCs/>
          <w:szCs w:val="22"/>
        </w:rPr>
        <w:t>Lokalita 1 ve sledovaném období</w:t>
      </w:r>
      <w:r>
        <w:t xml:space="preserve"> (</w:t>
      </w:r>
      <w:hyperlink r:id="rId35" w:history="1">
        <w:r w:rsidR="008237A6" w:rsidRPr="00FF53F0">
          <w:rPr>
            <w:rStyle w:val="Hypertextovodkaz"/>
          </w:rPr>
          <w:t>https://nehody.cdv.cz/</w:t>
        </w:r>
      </w:hyperlink>
      <w:r w:rsidR="00606755">
        <w:t xml:space="preserve">, </w:t>
      </w:r>
      <w:hyperlink r:id="rId36" w:history="1">
        <w:r w:rsidR="0044434F" w:rsidRPr="00FF53F0">
          <w:rPr>
            <w:rStyle w:val="Hypertextovodkaz"/>
          </w:rPr>
          <w:t>https://mapy.cz/</w:t>
        </w:r>
      </w:hyperlink>
      <w:r w:rsidRPr="0014773A">
        <w:rPr>
          <w:i/>
          <w:iCs/>
          <w:szCs w:val="22"/>
        </w:rPr>
        <w:t>)</w:t>
      </w:r>
      <w:bookmarkEnd w:id="38"/>
    </w:p>
    <w:p w14:paraId="56B99B1B" w14:textId="77777777" w:rsidR="00955C79" w:rsidRDefault="00955C79" w:rsidP="00955C79">
      <w:pPr>
        <w:autoSpaceDE w:val="0"/>
        <w:autoSpaceDN w:val="0"/>
        <w:adjustRightInd w:val="0"/>
      </w:pPr>
    </w:p>
    <w:p w14:paraId="29804ECD" w14:textId="38D4B558" w:rsidR="00955C79" w:rsidRDefault="00955C79" w:rsidP="00955C79">
      <w:r>
        <w:t>Jedná se o úsek</w:t>
      </w:r>
      <w:r w:rsidR="00941933">
        <w:t xml:space="preserve"> v extravilánu</w:t>
      </w:r>
      <w:r>
        <w:t>, který následuje po mírném směrovém oblouku na komunikaci III.</w:t>
      </w:r>
      <w:r w:rsidR="001C0220">
        <w:t xml:space="preserve"> </w:t>
      </w:r>
      <w:r>
        <w:t>třídy</w:t>
      </w:r>
      <w:r w:rsidR="001D0D03">
        <w:t xml:space="preserve"> mezi obc</w:t>
      </w:r>
      <w:r w:rsidR="00257595">
        <w:t>í</w:t>
      </w:r>
      <w:r w:rsidR="001D0D03">
        <w:t xml:space="preserve"> Horoušany a Nehvizdy</w:t>
      </w:r>
      <w:r>
        <w:t>. Z jedné části je lemován hustým porostem, z druhé strany vede cyklostezka vzdálená od komunikace a rozdělena zeleným pásem.  Na daném úseku chybí příslušné vodorovné dopravním značením včetně směrových sloupků. Asfaltový povrch je ve špatném technickém stavu včetně popraskaných a zničených krajnic vozovky. Ze strany cyklostezky má komunikace otevřený charakter, kde se nachází pole a louky. Relativně rovné úseky přechází v</w:t>
      </w:r>
      <w:r w:rsidR="008F5DB5">
        <w:t>e směrové oblouky</w:t>
      </w:r>
      <w:r>
        <w:t xml:space="preserve">, což může mít nepříznivý psychologický efekt, který přispívá k jízdě vyšší rychlostí a následně k nezvládnutí situace při průjezdu daným úsekem, navíc je </w:t>
      </w:r>
      <w:r w:rsidR="00E553A9">
        <w:t>v určitých úsecích</w:t>
      </w:r>
      <w:r w:rsidR="00B10078">
        <w:t xml:space="preserve"> </w:t>
      </w:r>
      <w:r>
        <w:t>komunikace</w:t>
      </w:r>
      <w:r w:rsidR="00B10078">
        <w:t xml:space="preserve"> pouze 5</w:t>
      </w:r>
      <w:r w:rsidR="00B71AE6">
        <w:t xml:space="preserve"> </w:t>
      </w:r>
      <w:r w:rsidR="00B10078">
        <w:t>m široká</w:t>
      </w:r>
      <w:r>
        <w:t xml:space="preserve">, tím při předjíždění a případně míjení dvou vozidel se musí najet do blízkosti krajnice, která </w:t>
      </w:r>
      <w:r w:rsidR="00E664F0">
        <w:t>je</w:t>
      </w:r>
      <w:r>
        <w:t xml:space="preserve"> v daném místě popraskaná, zničená či jinak poškozená.</w:t>
      </w:r>
    </w:p>
    <w:p w14:paraId="3A5BC8D8" w14:textId="77777777" w:rsidR="00955C79" w:rsidRDefault="00955C79" w:rsidP="00955C79"/>
    <w:p w14:paraId="6E34CD0C" w14:textId="77777777" w:rsidR="00955C79" w:rsidRDefault="00955C79" w:rsidP="00955C79">
      <w:r>
        <w:t>Ve sledovaném období zde došlo celkem k 5 nehodám, z toho 3 nehody byly srážky s lesní zvěří (bez zranění osob, pouze s hmotnou škodou).</w:t>
      </w:r>
    </w:p>
    <w:p w14:paraId="267B83A3" w14:textId="77777777" w:rsidR="00B54CEA" w:rsidRDefault="00B54CEA" w:rsidP="00955C79"/>
    <w:p w14:paraId="7AAB499B" w14:textId="17802D96" w:rsidR="00955C79" w:rsidRDefault="0022215F" w:rsidP="00955C79">
      <w:r>
        <w:t>Další</w:t>
      </w:r>
      <w:r w:rsidR="00955C79">
        <w:t xml:space="preserve"> nehoda označena jako srážka s jedoucím vozidlem, kdy cyklista (16 let) nedal přednost vjel do protisměru a bočně se srazil s řidičem na motocyklu. Řidič motocyklu utrpěl lehké zranění.</w:t>
      </w:r>
    </w:p>
    <w:p w14:paraId="1833B014" w14:textId="59A1F0FB" w:rsidR="00955C79" w:rsidRDefault="00955C79" w:rsidP="00955C79">
      <w:r>
        <w:t xml:space="preserve">Další nehoda se stala v noci, jednalo se o nehodu řidiče motocyklu. Příčinou nehody byla nepřiměřená rychlost při průjezdu </w:t>
      </w:r>
      <w:r w:rsidR="00184757">
        <w:t>směrovým obloukem</w:t>
      </w:r>
      <w:r>
        <w:t>. Řidič byl lehce zraněn.</w:t>
      </w:r>
    </w:p>
    <w:p w14:paraId="11F6B0FB" w14:textId="77777777" w:rsidR="00955C79" w:rsidRDefault="00955C79" w:rsidP="00955C79"/>
    <w:p w14:paraId="3FF04C20" w14:textId="60D6494D" w:rsidR="00955C79" w:rsidRDefault="00955C79" w:rsidP="00955C79">
      <w:r w:rsidRPr="0ECCD403">
        <w:rPr>
          <w:b/>
          <w:bCs/>
        </w:rPr>
        <w:t>Návrh na opatření:</w:t>
      </w:r>
      <w:r>
        <w:t xml:space="preserve"> Pro případné úpravy bychom doporučovali v této lokalitě umístit svislé dopravní značení s upozorněním na zvýšený výskyt (volně žijící) zvěře (A14 – Zvěř) s délkou úseku. Toto značení doporučujeme umístit z obou stran komunikace, od Horoušan až po Nehvizdy</w:t>
      </w:r>
      <w:r w:rsidR="00B51C37">
        <w:t>, tedy v délce 2</w:t>
      </w:r>
      <w:r w:rsidR="00B71AE6">
        <w:t xml:space="preserve"> </w:t>
      </w:r>
      <w:r w:rsidR="00B51C37">
        <w:t>km</w:t>
      </w:r>
      <w:r w:rsidR="00022038">
        <w:t xml:space="preserve"> (předpokládaná cena za úpravu </w:t>
      </w:r>
      <w:r w:rsidR="007B1160">
        <w:t>18</w:t>
      </w:r>
      <w:r w:rsidR="007439CC">
        <w:t> </w:t>
      </w:r>
      <w:r w:rsidR="00370789">
        <w:t>50</w:t>
      </w:r>
      <w:r w:rsidR="007439CC">
        <w:t>0,- Kč bez DPH)</w:t>
      </w:r>
      <w:r>
        <w:t>.</w:t>
      </w:r>
      <w:r w:rsidR="00FC3A17">
        <w:t xml:space="preserve"> </w:t>
      </w:r>
      <w:r w:rsidR="00965D89">
        <w:t>Prověřit, jestli by nebylo vhodné snížit rychlost v celé délce komunikace na 70</w:t>
      </w:r>
      <w:r w:rsidR="00995D79">
        <w:t xml:space="preserve"> K</w:t>
      </w:r>
      <w:r w:rsidR="00965D89">
        <w:t>m/hod.</w:t>
      </w:r>
      <w:r>
        <w:t xml:space="preserve"> Se správcem komunikace začít projednávat opravu technického stavu komunikace včetně zpevněné krajnice</w:t>
      </w:r>
      <w:r w:rsidR="00C752DD">
        <w:t>,</w:t>
      </w:r>
      <w:r>
        <w:t xml:space="preserve"> umístění z obou strany směrových sloupků a </w:t>
      </w:r>
      <w:r w:rsidR="00C752DD">
        <w:t>doplnění</w:t>
      </w:r>
      <w:r>
        <w:t xml:space="preserve"> vodorovného dopravního značení</w:t>
      </w:r>
      <w:r w:rsidR="005505FF">
        <w:t xml:space="preserve"> (podle </w:t>
      </w:r>
      <w:r w:rsidR="00F77C22">
        <w:t>získaných</w:t>
      </w:r>
      <w:r w:rsidR="005505FF">
        <w:t xml:space="preserve"> informací je předjednána úprava</w:t>
      </w:r>
      <w:r w:rsidR="00505D71">
        <w:t xml:space="preserve"> </w:t>
      </w:r>
      <w:r w:rsidR="00665A84">
        <w:t xml:space="preserve">této komunikace </w:t>
      </w:r>
      <w:r w:rsidR="00505D71">
        <w:t>se Správou a údržbou silnic)</w:t>
      </w:r>
      <w:r>
        <w:t>.</w:t>
      </w:r>
    </w:p>
    <w:p w14:paraId="00A53149" w14:textId="77777777" w:rsidR="00955C79" w:rsidRPr="00CF0F3D" w:rsidRDefault="00955C79" w:rsidP="00955C79"/>
    <w:p w14:paraId="5C605FD6" w14:textId="77777777" w:rsidR="00955C79" w:rsidRDefault="00955C79" w:rsidP="00955C79">
      <w:pPr>
        <w:spacing w:after="160" w:line="259" w:lineRule="auto"/>
        <w:rPr>
          <w:b/>
          <w:bCs/>
          <w:color w:val="0070C0"/>
        </w:rPr>
      </w:pPr>
      <w:r>
        <w:rPr>
          <w:b/>
          <w:bCs/>
          <w:color w:val="0070C0"/>
        </w:rPr>
        <w:br w:type="page"/>
      </w:r>
    </w:p>
    <w:p w14:paraId="784975EC" w14:textId="77777777" w:rsidR="00955C79" w:rsidRPr="005410AF" w:rsidRDefault="00955C79" w:rsidP="00955C79">
      <w:pPr>
        <w:spacing w:after="40"/>
        <w:rPr>
          <w:b/>
          <w:bCs/>
        </w:rPr>
      </w:pPr>
      <w:r>
        <w:rPr>
          <w:b/>
          <w:bCs/>
          <w:color w:val="0070C0"/>
        </w:rPr>
        <w:lastRenderedPageBreak/>
        <w:t>L</w:t>
      </w:r>
      <w:r w:rsidRPr="005410AF">
        <w:rPr>
          <w:b/>
          <w:bCs/>
          <w:color w:val="0070C0"/>
        </w:rPr>
        <w:t xml:space="preserve">okalita 2 – křížení </w:t>
      </w:r>
      <w:r>
        <w:rPr>
          <w:b/>
          <w:bCs/>
          <w:color w:val="0070C0"/>
        </w:rPr>
        <w:t>MK</w:t>
      </w:r>
      <w:r w:rsidRPr="005410AF"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>ul. Spojovací, ul. Souběžná</w:t>
      </w:r>
    </w:p>
    <w:p w14:paraId="353DDA98" w14:textId="77777777" w:rsidR="00955C79" w:rsidRPr="005410AF" w:rsidRDefault="00955C79" w:rsidP="00955C79">
      <w:pPr>
        <w:spacing w:after="120"/>
      </w:pPr>
      <w:r>
        <w:rPr>
          <w:noProof/>
        </w:rPr>
        <w:drawing>
          <wp:inline distT="0" distB="0" distL="0" distR="0" wp14:anchorId="5AE174E2" wp14:editId="164DE0BD">
            <wp:extent cx="2555689" cy="1863090"/>
            <wp:effectExtent l="19050" t="19050" r="16510" b="22860"/>
            <wp:docPr id="1643599664" name="Obrázek 5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99664" name="Obrázek 5" descr="Obsah obrázku mapa, text, diagram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910" cy="18683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B375F2" wp14:editId="33C0A31A">
            <wp:extent cx="3019002" cy="1866710"/>
            <wp:effectExtent l="19050" t="19050" r="10160" b="19685"/>
            <wp:docPr id="1249302203" name="Obrázek 6" descr="Obsah obrázku venku, obloha, silnice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02203" name="Obrázek 6" descr="Obsah obrázku venku, obloha, silnice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13" cy="18797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F7B670" w14:textId="64D61956" w:rsidR="00955C79" w:rsidRPr="0014773A" w:rsidRDefault="00955C79" w:rsidP="00B42448">
      <w:pPr>
        <w:spacing w:after="120"/>
        <w:jc w:val="left"/>
        <w:rPr>
          <w:szCs w:val="22"/>
        </w:rPr>
      </w:pPr>
      <w:bookmarkStart w:id="39" w:name="_Toc106238152"/>
      <w:bookmarkStart w:id="40" w:name="_Toc159924727"/>
      <w:r w:rsidRPr="0014773A">
        <w:rPr>
          <w:szCs w:val="22"/>
        </w:rPr>
        <w:t xml:space="preserve">Obrázek </w:t>
      </w:r>
      <w:r w:rsidRPr="0014773A">
        <w:rPr>
          <w:szCs w:val="22"/>
        </w:rPr>
        <w:fldChar w:fldCharType="begin"/>
      </w:r>
      <w:r w:rsidRPr="0014773A">
        <w:rPr>
          <w:szCs w:val="22"/>
        </w:rPr>
        <w:instrText>SEQ Obrázek \* ARABIC</w:instrText>
      </w:r>
      <w:r w:rsidRPr="0014773A">
        <w:rPr>
          <w:szCs w:val="22"/>
        </w:rPr>
        <w:fldChar w:fldCharType="separate"/>
      </w:r>
      <w:r w:rsidR="00740E20">
        <w:rPr>
          <w:noProof/>
          <w:szCs w:val="22"/>
        </w:rPr>
        <w:t>7</w:t>
      </w:r>
      <w:r w:rsidRPr="0014773A">
        <w:rPr>
          <w:szCs w:val="22"/>
        </w:rPr>
        <w:fldChar w:fldCharType="end"/>
      </w:r>
      <w:bookmarkEnd w:id="39"/>
      <w:r w:rsidRPr="0014773A">
        <w:rPr>
          <w:szCs w:val="22"/>
        </w:rPr>
        <w:t xml:space="preserve">: </w:t>
      </w:r>
      <w:r w:rsidRPr="0014773A">
        <w:rPr>
          <w:i/>
          <w:iCs/>
          <w:szCs w:val="22"/>
        </w:rPr>
        <w:t>Lokalita 2 ve sledovaném období (</w:t>
      </w:r>
      <w:hyperlink r:id="rId39" w:history="1">
        <w:r w:rsidR="008237A6" w:rsidRPr="00FF53F0">
          <w:rPr>
            <w:rStyle w:val="Hypertextovodkaz"/>
          </w:rPr>
          <w:t>https://nehody.cdv.cz/</w:t>
        </w:r>
      </w:hyperlink>
      <w:r w:rsidRPr="0014773A">
        <w:rPr>
          <w:i/>
          <w:iCs/>
          <w:szCs w:val="22"/>
        </w:rPr>
        <w:t>)</w:t>
      </w:r>
      <w:bookmarkEnd w:id="40"/>
    </w:p>
    <w:p w14:paraId="5A1EA986" w14:textId="77777777" w:rsidR="00955C79" w:rsidRDefault="00955C79" w:rsidP="00955C79"/>
    <w:p w14:paraId="5565656F" w14:textId="781523C2" w:rsidR="00955C79" w:rsidRDefault="00955C79" w:rsidP="00955C79">
      <w:r>
        <w:t xml:space="preserve">Jedná se o lokalitu v prostoru křižovatky ulic Spojovací – Souběžná. </w:t>
      </w:r>
      <w:r w:rsidRPr="0ECCD403">
        <w:rPr>
          <w:b/>
          <w:bCs/>
        </w:rPr>
        <w:t xml:space="preserve">Jedná se o </w:t>
      </w:r>
      <w:r>
        <w:rPr>
          <w:b/>
          <w:bCs/>
        </w:rPr>
        <w:t>křižovatku, kde se v místě křížení a napojení ulice Souběžné nachází sloup veřejného osvětlení</w:t>
      </w:r>
      <w:r w:rsidRPr="0ECCD403">
        <w:rPr>
          <w:b/>
          <w:bCs/>
        </w:rPr>
        <w:t xml:space="preserve">. </w:t>
      </w:r>
      <w:r>
        <w:rPr>
          <w:b/>
          <w:bCs/>
        </w:rPr>
        <w:t>D</w:t>
      </w:r>
      <w:r w:rsidRPr="0ECCD403">
        <w:rPr>
          <w:b/>
          <w:bCs/>
        </w:rPr>
        <w:t>opravní situace</w:t>
      </w:r>
      <w:r>
        <w:t xml:space="preserve"> je zde řešena za pomocí svislého dopravního značení. Ve sledovaném období se zde stala celkem 1 nehoda, při které nebyl nikdo zraněn, nehoda</w:t>
      </w:r>
      <w:r w:rsidR="003B02E3">
        <w:t xml:space="preserve"> byla</w:t>
      </w:r>
      <w:r>
        <w:t xml:space="preserve"> pouze s hmotnou škodou. Jednalo se o druh nehody srážka s pevnou překážkou, kdy řidička nepřizpůsobila rychlost stavu a povaze vozovky, kde byla sněhová vrstva či rozbředlý sníh a narazila do sloupu. </w:t>
      </w:r>
    </w:p>
    <w:p w14:paraId="2DF147FD" w14:textId="77777777" w:rsidR="00955C79" w:rsidRDefault="00955C79" w:rsidP="00955C79"/>
    <w:p w14:paraId="1C6387A2" w14:textId="01AEEDCC" w:rsidR="00955C79" w:rsidRDefault="00955C79" w:rsidP="00955C79">
      <w:r w:rsidRPr="0ECCD403">
        <w:rPr>
          <w:b/>
          <w:bCs/>
        </w:rPr>
        <w:t>Návrh na opatření:</w:t>
      </w:r>
      <w:r>
        <w:t xml:space="preserve"> Doporučujeme zkontrolovat </w:t>
      </w:r>
      <w:r w:rsidR="00570519">
        <w:t xml:space="preserve">poloměry směrových oblouků dané </w:t>
      </w:r>
      <w:r>
        <w:t>křižovatky. Provést kontrolu umístění svislého dopravního značení před danou křižovatkou a případné doplnění dodatkové tabulky</w:t>
      </w:r>
      <w:r w:rsidR="005B2AA8">
        <w:t xml:space="preserve"> č. </w:t>
      </w:r>
      <w:r>
        <w:t>E2a – tvar křižovatky, doplnění a obnovení svislého dopravního značení</w:t>
      </w:r>
      <w:r w:rsidR="005806CA">
        <w:t xml:space="preserve"> (</w:t>
      </w:r>
      <w:r w:rsidR="00370789">
        <w:t xml:space="preserve">odhadovaná cena za </w:t>
      </w:r>
      <w:r w:rsidR="0034786D">
        <w:t>úpravu</w:t>
      </w:r>
      <w:r w:rsidR="00D67855">
        <w:t xml:space="preserve"> od 6 540,-Kč bez DPH)</w:t>
      </w:r>
      <w:r>
        <w:t>. Zvážit, zda by nebylo vhodné přesunou sloup veřejného osvětlení (VO) mimo prostor křižovatky</w:t>
      </w:r>
      <w:r w:rsidR="0034421E">
        <w:t xml:space="preserve"> (od </w:t>
      </w:r>
      <w:r w:rsidR="00073EC0">
        <w:t>3</w:t>
      </w:r>
      <w:r w:rsidR="00594545">
        <w:t>4 600,-Kč bez DPH)</w:t>
      </w:r>
      <w:r>
        <w:t>. Případně upravit prostor křižovatky způsobem, aby bylo možné napojení chodníkového tělesa z ulice Souběžné na ulici Spojovací</w:t>
      </w:r>
      <w:r w:rsidR="00594545">
        <w:t xml:space="preserve"> (jedná se o rozsáhlejší </w:t>
      </w:r>
      <w:r w:rsidR="00031E7C">
        <w:t xml:space="preserve">stavební úpravy, odhadovaná cena </w:t>
      </w:r>
      <w:r w:rsidR="00F23AEC">
        <w:t xml:space="preserve">za úpravy </w:t>
      </w:r>
      <w:r w:rsidR="006E172F">
        <w:t>59 m</w:t>
      </w:r>
      <w:r w:rsidR="006E172F">
        <w:rPr>
          <w:vertAlign w:val="superscript"/>
        </w:rPr>
        <w:t>2</w:t>
      </w:r>
      <w:r w:rsidR="003B63C1">
        <w:t xml:space="preserve"> </w:t>
      </w:r>
      <w:r w:rsidR="00AF7222">
        <w:t>–</w:t>
      </w:r>
      <w:r w:rsidR="003B63C1">
        <w:t xml:space="preserve"> </w:t>
      </w:r>
      <w:r w:rsidR="00793FBD">
        <w:t xml:space="preserve">od </w:t>
      </w:r>
      <w:r w:rsidR="00B657E8">
        <w:t>117</w:t>
      </w:r>
      <w:r w:rsidR="00AF7222">
        <w:t> 800,- Kč bez DPH)</w:t>
      </w:r>
      <w:r>
        <w:t>.</w:t>
      </w:r>
    </w:p>
    <w:p w14:paraId="315719B6" w14:textId="77777777" w:rsidR="00955C79" w:rsidRDefault="00955C79" w:rsidP="00955C79"/>
    <w:p w14:paraId="75821602" w14:textId="77777777" w:rsidR="00955C79" w:rsidRDefault="00955C79" w:rsidP="005D307B">
      <w:pPr>
        <w:jc w:val="left"/>
      </w:pPr>
      <w:r>
        <w:rPr>
          <w:noProof/>
        </w:rPr>
        <w:drawing>
          <wp:inline distT="0" distB="0" distL="0" distR="0" wp14:anchorId="003DDC4A" wp14:editId="6BD0C805">
            <wp:extent cx="3447549" cy="2847975"/>
            <wp:effectExtent l="0" t="0" r="635" b="0"/>
            <wp:docPr id="2108290635" name="Obrázek 7" descr="Obsah obrázku venku, obloha, silnice, mr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290635" name="Obrázek 7" descr="Obsah obrázku venku, obloha, silnice, mr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17" cy="284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EC30E" w14:textId="1F694133" w:rsidR="001C63CF" w:rsidRPr="0014773A" w:rsidRDefault="00955C79" w:rsidP="001C63CF">
      <w:pPr>
        <w:spacing w:after="120"/>
        <w:jc w:val="left"/>
        <w:rPr>
          <w:szCs w:val="22"/>
        </w:rPr>
      </w:pPr>
      <w:bookmarkStart w:id="41" w:name="_Toc159924728"/>
      <w:r w:rsidRPr="0014773A">
        <w:rPr>
          <w:szCs w:val="22"/>
        </w:rPr>
        <w:t xml:space="preserve">Obrázek </w:t>
      </w:r>
      <w:r w:rsidRPr="0014773A">
        <w:rPr>
          <w:szCs w:val="22"/>
        </w:rPr>
        <w:fldChar w:fldCharType="begin"/>
      </w:r>
      <w:r w:rsidRPr="0014773A">
        <w:rPr>
          <w:szCs w:val="22"/>
        </w:rPr>
        <w:instrText>SEQ Obrázek \* ARABIC</w:instrText>
      </w:r>
      <w:r w:rsidRPr="0014773A">
        <w:rPr>
          <w:szCs w:val="22"/>
        </w:rPr>
        <w:fldChar w:fldCharType="separate"/>
      </w:r>
      <w:r w:rsidR="00740E20">
        <w:rPr>
          <w:noProof/>
          <w:szCs w:val="22"/>
        </w:rPr>
        <w:t>8</w:t>
      </w:r>
      <w:r w:rsidRPr="0014773A">
        <w:rPr>
          <w:szCs w:val="22"/>
        </w:rPr>
        <w:fldChar w:fldCharType="end"/>
      </w:r>
      <w:r w:rsidRPr="0014773A">
        <w:rPr>
          <w:szCs w:val="22"/>
        </w:rPr>
        <w:t xml:space="preserve">: </w:t>
      </w:r>
      <w:r w:rsidRPr="0014773A">
        <w:rPr>
          <w:i/>
          <w:iCs/>
          <w:szCs w:val="22"/>
        </w:rPr>
        <w:t>Doplnění vodorovného dopravního značení</w:t>
      </w:r>
      <w:bookmarkEnd w:id="41"/>
      <w:r w:rsidR="001C63CF">
        <w:rPr>
          <w:i/>
          <w:iCs/>
          <w:szCs w:val="22"/>
        </w:rPr>
        <w:t xml:space="preserve"> </w:t>
      </w:r>
      <w:r w:rsidR="001C63CF">
        <w:t>(</w:t>
      </w:r>
      <w:hyperlink r:id="rId41" w:history="1">
        <w:r w:rsidR="001C63CF" w:rsidRPr="000962EE">
          <w:rPr>
            <w:rStyle w:val="Hypertextovodkaz"/>
          </w:rPr>
          <w:t>https://mapy.cz/</w:t>
        </w:r>
      </w:hyperlink>
      <w:r w:rsidR="001C63CF" w:rsidRPr="0014773A">
        <w:rPr>
          <w:i/>
          <w:iCs/>
          <w:szCs w:val="22"/>
        </w:rPr>
        <w:t>)</w:t>
      </w:r>
    </w:p>
    <w:p w14:paraId="1A934217" w14:textId="00DDD83E" w:rsidR="00955C79" w:rsidRPr="0014773A" w:rsidRDefault="00955C79" w:rsidP="005D307B">
      <w:pPr>
        <w:spacing w:after="120"/>
        <w:jc w:val="left"/>
        <w:rPr>
          <w:i/>
          <w:iCs/>
          <w:szCs w:val="22"/>
        </w:rPr>
      </w:pPr>
    </w:p>
    <w:p w14:paraId="1E5B2D78" w14:textId="77777777" w:rsidR="00955C79" w:rsidRDefault="00955C79" w:rsidP="00955C79"/>
    <w:p w14:paraId="2AEC2884" w14:textId="3536C101" w:rsidR="00955C79" w:rsidRDefault="00955C79" w:rsidP="00955C79">
      <w:r>
        <w:lastRenderedPageBreak/>
        <w:t xml:space="preserve">Doporučujeme vytvořit dopravní studii na úpravu této </w:t>
      </w:r>
      <w:r w:rsidRPr="001268A1">
        <w:rPr>
          <w:b/>
          <w:bCs/>
        </w:rPr>
        <w:t>stykové křižovatky</w:t>
      </w:r>
      <w:r>
        <w:t xml:space="preserve"> s možností využití okolního prostoru pro vytvoření chodníkového tělesa, přemístění sloupu VO. Na návrh využít rozměry stanové normou a případně vlečných křivek vozidel projíždějící danou křižovatkou a tím získat stavební rozměry dané křižovatky včetně vjezdu/výjezdu do ul. Souběžné</w:t>
      </w:r>
      <w:r w:rsidR="00F1604B">
        <w:t xml:space="preserve"> (cenový odhad stanoven </w:t>
      </w:r>
      <w:r w:rsidR="00EB62DF">
        <w:t xml:space="preserve">až </w:t>
      </w:r>
      <w:r w:rsidR="00F1604B">
        <w:t xml:space="preserve">na základě </w:t>
      </w:r>
      <w:r w:rsidR="00EB62DF">
        <w:t>vytvoření projektové dokumentace a velikosti rozsahu prací</w:t>
      </w:r>
      <w:r w:rsidR="00943A2F">
        <w:t>)</w:t>
      </w:r>
      <w:r>
        <w:t>.</w:t>
      </w:r>
    </w:p>
    <w:p w14:paraId="0F701E72" w14:textId="77777777" w:rsidR="00B54CEA" w:rsidRDefault="00B54CEA" w:rsidP="00955C79"/>
    <w:p w14:paraId="40DB1437" w14:textId="138DA7E6" w:rsidR="00955C79" w:rsidRDefault="00955C79" w:rsidP="00955C79">
      <w:r>
        <w:t>Pokud nebude možné přesunout sloup VO z prostoru křižovatky, doporučujeme vytvořit tzv.</w:t>
      </w:r>
      <w:r w:rsidR="00042962">
        <w:t xml:space="preserve"> </w:t>
      </w:r>
      <w:r>
        <w:t>fyzický ostrůvek (stavební opatření), který bude chránit sloup VO a vozidla budou směrována v bezpečné vzdálenosti od této překážky v komunikaci</w:t>
      </w:r>
      <w:r w:rsidR="00082FB1">
        <w:t xml:space="preserve"> (odhad cenového nákladu na </w:t>
      </w:r>
      <w:r w:rsidR="00361FB3">
        <w:t>stavební</w:t>
      </w:r>
      <w:r w:rsidR="00082FB1">
        <w:t xml:space="preserve"> úpravu</w:t>
      </w:r>
      <w:r w:rsidR="00361FB3">
        <w:t xml:space="preserve"> včetně obnovy VDZ</w:t>
      </w:r>
      <w:r w:rsidR="00082FB1">
        <w:t xml:space="preserve"> od </w:t>
      </w:r>
      <w:r w:rsidR="00361FB3">
        <w:t>54 500,- Kč bez DPH)</w:t>
      </w:r>
      <w:r>
        <w:t>.</w:t>
      </w:r>
    </w:p>
    <w:p w14:paraId="6C9B0562" w14:textId="77777777" w:rsidR="00B66502" w:rsidRPr="00B66502" w:rsidRDefault="00B66502" w:rsidP="00B66502">
      <w:pPr>
        <w:pStyle w:val="Zkladntext"/>
        <w:rPr>
          <w:lang w:val="en-US" w:eastAsia="cs-CZ"/>
        </w:rPr>
      </w:pPr>
    </w:p>
    <w:p w14:paraId="031D22C1" w14:textId="77777777" w:rsidR="00F231F1" w:rsidRDefault="00F231F1">
      <w:pPr>
        <w:spacing w:after="160" w:line="259" w:lineRule="auto"/>
        <w:rPr>
          <w:rFonts w:eastAsiaTheme="majorEastAsia" w:cstheme="majorBidi"/>
          <w:bCs/>
          <w:sz w:val="28"/>
          <w:szCs w:val="28"/>
          <w:lang w:val="en-US"/>
        </w:rPr>
      </w:pPr>
      <w:r>
        <w:br w:type="page"/>
      </w:r>
    </w:p>
    <w:p w14:paraId="2244A811" w14:textId="60F3CF73" w:rsidR="00347920" w:rsidRPr="00C61364" w:rsidRDefault="008E6C53">
      <w:pPr>
        <w:pStyle w:val="Nadpis3"/>
      </w:pPr>
      <w:bookmarkStart w:id="42" w:name="_Toc166572176"/>
      <w:r w:rsidRPr="00C61364">
        <w:lastRenderedPageBreak/>
        <w:t xml:space="preserve">Riziková místa </w:t>
      </w:r>
      <w:r w:rsidR="006D1AFE" w:rsidRPr="00C61364">
        <w:t>v obci</w:t>
      </w:r>
      <w:bookmarkEnd w:id="42"/>
    </w:p>
    <w:p w14:paraId="0796C7C7" w14:textId="77777777" w:rsidR="00B467D8" w:rsidRPr="005410AF" w:rsidRDefault="00B467D8" w:rsidP="00B467D8">
      <w:pPr>
        <w:spacing w:after="40"/>
        <w:rPr>
          <w:b/>
          <w:bCs/>
          <w:color w:val="0070C0"/>
        </w:rPr>
      </w:pPr>
      <w:r>
        <w:rPr>
          <w:b/>
          <w:bCs/>
          <w:color w:val="0070C0"/>
        </w:rPr>
        <w:t>L</w:t>
      </w:r>
      <w:r w:rsidRPr="005410AF">
        <w:rPr>
          <w:b/>
          <w:bCs/>
          <w:color w:val="0070C0"/>
        </w:rPr>
        <w:t xml:space="preserve">okalita 3 – </w:t>
      </w:r>
      <w:r>
        <w:rPr>
          <w:b/>
          <w:bCs/>
          <w:color w:val="0070C0"/>
        </w:rPr>
        <w:t>silnice II/101</w:t>
      </w:r>
      <w:r w:rsidRPr="005410AF">
        <w:rPr>
          <w:b/>
          <w:bCs/>
          <w:color w:val="0070C0"/>
        </w:rPr>
        <w:t xml:space="preserve">, </w:t>
      </w:r>
      <w:r w:rsidRPr="004A0546">
        <w:rPr>
          <w:b/>
          <w:bCs/>
          <w:color w:val="0070C0"/>
        </w:rPr>
        <w:t xml:space="preserve">ul. </w:t>
      </w:r>
      <w:r>
        <w:rPr>
          <w:b/>
          <w:bCs/>
          <w:color w:val="0070C0"/>
        </w:rPr>
        <w:t>Hlavní</w:t>
      </w:r>
    </w:p>
    <w:p w14:paraId="3E7AC6F4" w14:textId="77777777" w:rsidR="00B467D8" w:rsidRPr="005410AF" w:rsidRDefault="00B467D8" w:rsidP="00B467D8">
      <w:pPr>
        <w:spacing w:after="120"/>
      </w:pPr>
      <w:r>
        <w:rPr>
          <w:noProof/>
        </w:rPr>
        <w:drawing>
          <wp:inline distT="0" distB="0" distL="0" distR="0" wp14:anchorId="218DB4F6" wp14:editId="5464113D">
            <wp:extent cx="2171837" cy="2094468"/>
            <wp:effectExtent l="19050" t="19050" r="19050" b="20320"/>
            <wp:docPr id="46561128" name="Obrázek 11" descr="Obsah obrázku mapa, text, Plán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1128" name="Obrázek 11" descr="Obsah obrázku mapa, text, Plán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425" cy="21037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F64321" wp14:editId="0B7A0708">
            <wp:extent cx="3502203" cy="2078080"/>
            <wp:effectExtent l="19050" t="19050" r="22225" b="17780"/>
            <wp:docPr id="9141235" name="Obrázek 10" descr="Obsah obrázku text, venku, výjev, silni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235" name="Obrázek 10" descr="Obsah obrázku text, venku, výjev, silnic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993" cy="20993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72F582F" w14:textId="61DB2F57" w:rsidR="00B467D8" w:rsidRPr="0014773A" w:rsidRDefault="00B467D8" w:rsidP="005D307B">
      <w:pPr>
        <w:pStyle w:val="Titulek"/>
        <w:spacing w:after="40"/>
        <w:jc w:val="left"/>
        <w:rPr>
          <w:i w:val="0"/>
          <w:iCs/>
        </w:rPr>
      </w:pPr>
      <w:bookmarkStart w:id="43" w:name="_Toc106238153"/>
      <w:bookmarkStart w:id="44" w:name="_Toc159924729"/>
      <w:r w:rsidRPr="0014773A">
        <w:rPr>
          <w:i w:val="0"/>
          <w:iCs/>
        </w:rPr>
        <w:t xml:space="preserve">Obrázek </w:t>
      </w:r>
      <w:r w:rsidRPr="0014773A">
        <w:rPr>
          <w:i w:val="0"/>
          <w:iCs/>
        </w:rPr>
        <w:fldChar w:fldCharType="begin"/>
      </w:r>
      <w:r w:rsidRPr="0014773A">
        <w:rPr>
          <w:i w:val="0"/>
          <w:iCs/>
        </w:rPr>
        <w:instrText>SEQ Obrázek \* ARABIC</w:instrText>
      </w:r>
      <w:r w:rsidRPr="0014773A">
        <w:rPr>
          <w:i w:val="0"/>
          <w:iCs/>
        </w:rPr>
        <w:fldChar w:fldCharType="separate"/>
      </w:r>
      <w:r w:rsidR="00740E20">
        <w:rPr>
          <w:i w:val="0"/>
          <w:iCs/>
          <w:noProof/>
        </w:rPr>
        <w:t>9</w:t>
      </w:r>
      <w:r w:rsidRPr="0014773A">
        <w:rPr>
          <w:i w:val="0"/>
          <w:iCs/>
        </w:rPr>
        <w:fldChar w:fldCharType="end"/>
      </w:r>
      <w:r w:rsidRPr="0014773A">
        <w:rPr>
          <w:i w:val="0"/>
          <w:iCs/>
        </w:rPr>
        <w:t>:</w:t>
      </w:r>
      <w:r w:rsidRPr="0014773A">
        <w:rPr>
          <w:rStyle w:val="Zdraznnjemn"/>
        </w:rPr>
        <w:t xml:space="preserve"> Lokalita 3 - návrh na upravení</w:t>
      </w:r>
      <w:bookmarkEnd w:id="43"/>
      <w:bookmarkEnd w:id="44"/>
      <w:r w:rsidR="00804C67">
        <w:rPr>
          <w:rStyle w:val="Zdraznnjemn"/>
        </w:rPr>
        <w:t xml:space="preserve"> </w:t>
      </w:r>
      <w:r w:rsidR="00804C67" w:rsidRPr="0014773A">
        <w:rPr>
          <w:i w:val="0"/>
          <w:iCs/>
          <w:szCs w:val="22"/>
        </w:rPr>
        <w:t>(</w:t>
      </w:r>
      <w:hyperlink r:id="rId44" w:history="1">
        <w:r w:rsidR="00804C67" w:rsidRPr="00FF53F0">
          <w:rPr>
            <w:rStyle w:val="Hypertextovodkaz"/>
          </w:rPr>
          <w:t>https://nehody.cdv.cz/</w:t>
        </w:r>
      </w:hyperlink>
      <w:r w:rsidR="00804C67" w:rsidRPr="0014773A">
        <w:rPr>
          <w:i w:val="0"/>
          <w:iCs/>
          <w:szCs w:val="22"/>
        </w:rPr>
        <w:t>)</w:t>
      </w:r>
    </w:p>
    <w:p w14:paraId="3E56B8E0" w14:textId="77777777" w:rsidR="00B467D8" w:rsidRDefault="00B467D8" w:rsidP="00B467D8">
      <w:pPr>
        <w:rPr>
          <w:rFonts w:eastAsiaTheme="majorEastAsia"/>
        </w:rPr>
      </w:pPr>
    </w:p>
    <w:p w14:paraId="1FFF2CE3" w14:textId="54C111A7" w:rsidR="00B467D8" w:rsidRDefault="00B467D8" w:rsidP="00B467D8">
      <w:r>
        <w:t xml:space="preserve">Jedná se o </w:t>
      </w:r>
      <w:r w:rsidR="00254AF3">
        <w:t>místo</w:t>
      </w:r>
      <w:r w:rsidR="00C073B3">
        <w:t xml:space="preserve"> mezi obcí Horoušánky a Nové Jirny</w:t>
      </w:r>
      <w:r>
        <w:t xml:space="preserve"> v blízkosti přechodu pro chodce přes ul.Hlavní, komunikace je zde relativně přehledná s přechodem pro chodce v mírném směrovém oblouku vyznačeného pomocí svislého a vodorovného dopravního značení, přechod pro chodce je z jedné strany nasvětlen.</w:t>
      </w:r>
    </w:p>
    <w:p w14:paraId="1B69CD32" w14:textId="77777777" w:rsidR="00B467D8" w:rsidRDefault="00B467D8" w:rsidP="00B467D8"/>
    <w:p w14:paraId="44F1AAA4" w14:textId="77777777" w:rsidR="00B467D8" w:rsidRDefault="00B467D8" w:rsidP="00B467D8"/>
    <w:p w14:paraId="062C2741" w14:textId="01D6D480" w:rsidR="00B467D8" w:rsidRDefault="00B467D8" w:rsidP="00B467D8">
      <w:r w:rsidRPr="0ECCD403">
        <w:rPr>
          <w:b/>
          <w:bCs/>
        </w:rPr>
        <w:t>Návrh na opatření:</w:t>
      </w:r>
      <w:r>
        <w:t xml:space="preserve"> Přechod pro chodce je dobře viditelný, se správným návrhem svislého a vodorovného dopravního značení, včetně signálních a varovných pásů pro nevidomé. Za snížené viditelnosti je z jedné strany nasvětlený. Doporučujeme vybudovat chodníkové těleso</w:t>
      </w:r>
      <w:r w:rsidR="00181D47">
        <w:t xml:space="preserve"> v délce min </w:t>
      </w:r>
      <w:proofErr w:type="gramStart"/>
      <w:r w:rsidR="00181D47">
        <w:t>50m</w:t>
      </w:r>
      <w:proofErr w:type="gramEnd"/>
      <w:r w:rsidR="00B85C6D">
        <w:t xml:space="preserve"> (odhadovaná cena za výstavbu</w:t>
      </w:r>
      <w:r w:rsidR="000013CE">
        <w:t xml:space="preserve"> nového chodníkového tělesa </w:t>
      </w:r>
      <w:r w:rsidR="00084FA6">
        <w:t>od</w:t>
      </w:r>
      <w:r w:rsidR="000013CE">
        <w:t xml:space="preserve"> 256</w:t>
      </w:r>
      <w:r w:rsidR="00084FA6">
        <w:t> 300,- Kč bez DPH)</w:t>
      </w:r>
      <w:r>
        <w:t>, které by spojilo daný přechod pro chodce a přilehlou autobusovou zastávku s obcí Nové Jirny, navíc prověřit nasvětlení přechodu pro chodce, zda by se nedalo provést z obou stran</w:t>
      </w:r>
      <w:r w:rsidR="00CA1E36">
        <w:t xml:space="preserve"> (předpoklad doplnění</w:t>
      </w:r>
      <w:r w:rsidR="004E55EC">
        <w:t xml:space="preserve"> výložníku a světelného zdroje ze stávajícího stožáru, odhadovaná cena </w:t>
      </w:r>
      <w:r w:rsidR="00C75D8E">
        <w:t>16 400,- Kč bez DPH)</w:t>
      </w:r>
      <w:r>
        <w:t>. Před přechodem je možno vytvořit protiskluzovou vrstvu tzv. Rocbindu v červené barvě, která má za následek zmenšení brzdné dráhy vozidel</w:t>
      </w:r>
      <w:r w:rsidR="003A2B8F">
        <w:t xml:space="preserve"> </w:t>
      </w:r>
      <w:r w:rsidR="0096131F">
        <w:t xml:space="preserve">(předpokládaná cena od </w:t>
      </w:r>
      <w:r w:rsidR="00DC43CE">
        <w:t>955</w:t>
      </w:r>
      <w:r w:rsidR="003A2B8F">
        <w:t>,- K</w:t>
      </w:r>
      <w:r w:rsidR="00DC43CE">
        <w:t xml:space="preserve">č bez DPH za </w:t>
      </w:r>
      <w:proofErr w:type="gramStart"/>
      <w:r w:rsidR="00DC43CE">
        <w:t>1m</w:t>
      </w:r>
      <w:r w:rsidR="00DC43CE">
        <w:rPr>
          <w:vertAlign w:val="superscript"/>
        </w:rPr>
        <w:t>2</w:t>
      </w:r>
      <w:proofErr w:type="gramEnd"/>
      <w:r w:rsidR="00DC43CE">
        <w:t>).</w:t>
      </w:r>
    </w:p>
    <w:p w14:paraId="66EA9BA3" w14:textId="77777777" w:rsidR="00B467D8" w:rsidRDefault="00B467D8" w:rsidP="00B467D8"/>
    <w:p w14:paraId="5161B0CD" w14:textId="77777777" w:rsidR="00B467D8" w:rsidRDefault="00B467D8" w:rsidP="00B467D8">
      <w:pPr>
        <w:spacing w:after="120"/>
      </w:pPr>
      <w:r w:rsidRPr="005410AF">
        <w:t xml:space="preserve">Je </w:t>
      </w:r>
      <w:r>
        <w:t>po</w:t>
      </w:r>
      <w:r w:rsidRPr="005410AF">
        <w:t>třeba</w:t>
      </w:r>
      <w:r>
        <w:t xml:space="preserve"> směřovat kampaně na</w:t>
      </w:r>
      <w:r w:rsidRPr="005410AF">
        <w:t xml:space="preserve"> cílovou skupinu v dopravní výchově </w:t>
      </w:r>
      <w:r>
        <w:t xml:space="preserve">dětí a upozornit, že na přechodu pro chodce nemají </w:t>
      </w:r>
      <w:r w:rsidRPr="0044029D">
        <w:rPr>
          <w:b/>
          <w:bCs/>
        </w:rPr>
        <w:t>absolutní přednost</w:t>
      </w:r>
      <w:r>
        <w:rPr>
          <w:b/>
          <w:bCs/>
        </w:rPr>
        <w:t>,</w:t>
      </w:r>
      <w:r>
        <w:t xml:space="preserve"> musí vnímat vzdálenost jedoucích vozidel a možnost jejich zastavení před přechodem.</w:t>
      </w:r>
    </w:p>
    <w:p w14:paraId="2BC89A97" w14:textId="77777777" w:rsidR="00B467D8" w:rsidRDefault="00B467D8" w:rsidP="00B467D8">
      <w:pPr>
        <w:spacing w:after="120"/>
      </w:pPr>
    </w:p>
    <w:p w14:paraId="49DF5ED5" w14:textId="77777777" w:rsidR="00B467D8" w:rsidRDefault="00B467D8" w:rsidP="00B467D8">
      <w:pPr>
        <w:spacing w:after="160" w:line="259" w:lineRule="auto"/>
        <w:rPr>
          <w:b/>
          <w:bCs/>
          <w:color w:val="0070C0"/>
        </w:rPr>
      </w:pPr>
      <w:r>
        <w:rPr>
          <w:b/>
          <w:bCs/>
          <w:color w:val="0070C0"/>
        </w:rPr>
        <w:br w:type="page"/>
      </w:r>
    </w:p>
    <w:p w14:paraId="1945F244" w14:textId="77777777" w:rsidR="00B467D8" w:rsidRPr="005410AF" w:rsidRDefault="00B467D8" w:rsidP="00B467D8">
      <w:pPr>
        <w:spacing w:after="160" w:line="259" w:lineRule="auto"/>
        <w:rPr>
          <w:b/>
          <w:bCs/>
          <w:color w:val="0070C0"/>
        </w:rPr>
      </w:pPr>
      <w:r>
        <w:rPr>
          <w:b/>
          <w:bCs/>
          <w:color w:val="0070C0"/>
        </w:rPr>
        <w:lastRenderedPageBreak/>
        <w:t>L</w:t>
      </w:r>
      <w:r w:rsidRPr="005410AF">
        <w:rPr>
          <w:b/>
          <w:bCs/>
          <w:color w:val="0070C0"/>
        </w:rPr>
        <w:t xml:space="preserve">okalita </w:t>
      </w:r>
      <w:r>
        <w:rPr>
          <w:b/>
          <w:bCs/>
          <w:color w:val="0070C0"/>
        </w:rPr>
        <w:t>4</w:t>
      </w:r>
      <w:r w:rsidRPr="005410AF">
        <w:rPr>
          <w:b/>
          <w:bCs/>
          <w:color w:val="0070C0"/>
        </w:rPr>
        <w:t xml:space="preserve"> – </w:t>
      </w:r>
      <w:r>
        <w:rPr>
          <w:b/>
          <w:bCs/>
          <w:color w:val="0070C0"/>
        </w:rPr>
        <w:t xml:space="preserve">místní komunikace, ul. Za Panskou </w:t>
      </w:r>
      <w:proofErr w:type="gramStart"/>
      <w:r>
        <w:rPr>
          <w:b/>
          <w:bCs/>
          <w:color w:val="0070C0"/>
        </w:rPr>
        <w:t>Zahradou - Diamantová</w:t>
      </w:r>
      <w:proofErr w:type="gramEnd"/>
      <w:r>
        <w:rPr>
          <w:b/>
          <w:bCs/>
          <w:color w:val="0070C0"/>
        </w:rPr>
        <w:t>.</w:t>
      </w:r>
    </w:p>
    <w:p w14:paraId="2B6BC8DC" w14:textId="77777777" w:rsidR="00B467D8" w:rsidRPr="00514272" w:rsidRDefault="00B467D8" w:rsidP="005D307B">
      <w:pPr>
        <w:spacing w:after="120"/>
        <w:jc w:val="left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36C80AA" wp14:editId="5490F3E4">
            <wp:extent cx="3756629" cy="2729760"/>
            <wp:effectExtent l="19050" t="19050" r="15875" b="13970"/>
            <wp:docPr id="203834367" name="Obrázek 1" descr="Obsah obrázku mapa, text, Plán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4367" name="Obrázek 1" descr="Obsah obrázku mapa, text, Plán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735" cy="2734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057590" w14:textId="74DC6407" w:rsidR="00B467D8" w:rsidRPr="00E7738C" w:rsidRDefault="00B467D8" w:rsidP="005D307B">
      <w:pPr>
        <w:pStyle w:val="Titulek"/>
        <w:spacing w:after="40"/>
        <w:jc w:val="left"/>
        <w:rPr>
          <w:i w:val="0"/>
          <w:iCs/>
        </w:rPr>
      </w:pPr>
      <w:bookmarkStart w:id="45" w:name="_Toc159924730"/>
      <w:r w:rsidRPr="00E7738C">
        <w:rPr>
          <w:i w:val="0"/>
          <w:iCs/>
        </w:rPr>
        <w:t xml:space="preserve">Obrázek </w:t>
      </w:r>
      <w:r w:rsidRPr="00E7738C">
        <w:rPr>
          <w:i w:val="0"/>
          <w:iCs/>
        </w:rPr>
        <w:fldChar w:fldCharType="begin"/>
      </w:r>
      <w:r w:rsidRPr="00E7738C">
        <w:rPr>
          <w:i w:val="0"/>
          <w:iCs/>
        </w:rPr>
        <w:instrText>SEQ Obrázek \* ARABIC</w:instrText>
      </w:r>
      <w:r w:rsidRPr="00E7738C">
        <w:rPr>
          <w:i w:val="0"/>
          <w:iCs/>
        </w:rPr>
        <w:fldChar w:fldCharType="separate"/>
      </w:r>
      <w:r w:rsidR="00740E20">
        <w:rPr>
          <w:i w:val="0"/>
          <w:iCs/>
          <w:noProof/>
        </w:rPr>
        <w:t>10</w:t>
      </w:r>
      <w:r w:rsidRPr="00E7738C">
        <w:rPr>
          <w:i w:val="0"/>
          <w:iCs/>
        </w:rPr>
        <w:fldChar w:fldCharType="end"/>
      </w:r>
      <w:r w:rsidRPr="00E7738C">
        <w:rPr>
          <w:i w:val="0"/>
          <w:iCs/>
        </w:rPr>
        <w:t xml:space="preserve">: </w:t>
      </w:r>
      <w:r w:rsidRPr="00E7738C">
        <w:t>Lokalita 4</w:t>
      </w:r>
      <w:bookmarkEnd w:id="45"/>
      <w:r w:rsidR="00804C67">
        <w:t xml:space="preserve"> </w:t>
      </w:r>
      <w:r w:rsidR="00804C67" w:rsidRPr="0014773A">
        <w:rPr>
          <w:i w:val="0"/>
          <w:iCs/>
          <w:szCs w:val="22"/>
        </w:rPr>
        <w:t>(</w:t>
      </w:r>
      <w:hyperlink r:id="rId46" w:history="1">
        <w:r w:rsidR="00804C67" w:rsidRPr="00FF53F0">
          <w:rPr>
            <w:rStyle w:val="Hypertextovodkaz"/>
          </w:rPr>
          <w:t>https://nehody.cdv.cz/</w:t>
        </w:r>
      </w:hyperlink>
      <w:r w:rsidR="00804C67" w:rsidRPr="0014773A">
        <w:rPr>
          <w:i w:val="0"/>
          <w:iCs/>
          <w:szCs w:val="22"/>
        </w:rPr>
        <w:t>)</w:t>
      </w:r>
    </w:p>
    <w:p w14:paraId="297C06C1" w14:textId="2139C734" w:rsidR="00B467D8" w:rsidRDefault="00B467D8" w:rsidP="00B467D8">
      <w:pPr>
        <w:autoSpaceDE w:val="0"/>
        <w:autoSpaceDN w:val="0"/>
        <w:adjustRightInd w:val="0"/>
      </w:pPr>
      <w:r>
        <w:t>Jedná se o lokalitu ul. Za Panskou Zahradou, která se napojuje na ul. Diamantovou</w:t>
      </w:r>
      <w:r w:rsidR="007E6BBE">
        <w:t xml:space="preserve">, celkově se jedná o úsek v délce </w:t>
      </w:r>
      <w:r w:rsidR="004D7D66">
        <w:t>1</w:t>
      </w:r>
      <w:r w:rsidR="00883B6D">
        <w:t xml:space="preserve"> </w:t>
      </w:r>
      <w:r w:rsidR="004D7D66">
        <w:t>km</w:t>
      </w:r>
      <w:r>
        <w:t xml:space="preserve">. Nyní je zde dopravní situace řešena jako obytná zóna, tedy s návrhem rychlosti 20 km/hod, pokud není stanoveno dopravním značením je zde přednost zprava. Střídají se tady rovné úseky a křižovatky s napojením přilehlých komunikací. Nejčastější fenomén je zde vyšší rychlost projíždějících vozidel daným úsekem, které negativně působí na klidovou část obytné zóny, tím pádem je potřeba se zaměřit na </w:t>
      </w:r>
      <w:r w:rsidRPr="004143CA">
        <w:rPr>
          <w:b/>
          <w:bCs/>
        </w:rPr>
        <w:t>zklidňování dopravy</w:t>
      </w:r>
      <w:r>
        <w:t xml:space="preserve"> v dané lokalitě. Na tuto lokalitu jsme se zaměřili i z pohledu nehod, ale ve sledovaném období se zde stala</w:t>
      </w:r>
      <w:r w:rsidRPr="00453329">
        <w:t xml:space="preserve"> </w:t>
      </w:r>
      <w:r>
        <w:t>pouze 1 nehoda, a to na přilehlé komunikaci ul. Zimní. Jednalo se o srážku cyklisty se zaparkovaným osobním vozidlem, cyklista z místa nehody ujel. Nehoda byla pouze s hmotnou škodou.</w:t>
      </w:r>
    </w:p>
    <w:p w14:paraId="29E21547" w14:textId="77777777" w:rsidR="00A65151" w:rsidRDefault="00A65151" w:rsidP="00B467D8">
      <w:pPr>
        <w:autoSpaceDE w:val="0"/>
        <w:autoSpaceDN w:val="0"/>
        <w:adjustRightInd w:val="0"/>
      </w:pPr>
    </w:p>
    <w:p w14:paraId="310E4373" w14:textId="3E917E17" w:rsidR="00B467D8" w:rsidRDefault="00B467D8" w:rsidP="00B467D8">
      <w:pPr>
        <w:autoSpaceDE w:val="0"/>
        <w:autoSpaceDN w:val="0"/>
        <w:adjustRightInd w:val="0"/>
      </w:pPr>
      <w:r w:rsidRPr="004143CA">
        <w:rPr>
          <w:b/>
          <w:bCs/>
        </w:rPr>
        <w:t>Zklidňování dopravy</w:t>
      </w:r>
      <w:r w:rsidRPr="00A529A5">
        <w:t xml:space="preserve"> </w:t>
      </w:r>
      <w:r w:rsidR="00E54DF9">
        <w:t>o</w:t>
      </w:r>
      <w:r w:rsidRPr="00A529A5">
        <w:t>značuj</w:t>
      </w:r>
      <w:r w:rsidR="00E54DF9">
        <w:t>e</w:t>
      </w:r>
      <w:r w:rsidRPr="00A529A5">
        <w:t xml:space="preserve"> takový přístup k utváření pozemních komunikací, který vede</w:t>
      </w:r>
      <w:r>
        <w:t xml:space="preserve"> </w:t>
      </w:r>
      <w:r w:rsidRPr="00A529A5">
        <w:t>ke snižování rychlostí a</w:t>
      </w:r>
      <w:r w:rsidR="0035525F">
        <w:t xml:space="preserve"> případně</w:t>
      </w:r>
      <w:r w:rsidRPr="00A529A5">
        <w:t xml:space="preserve"> intenzit motorové dopravy. Existuje velké množství dopravně zklidňovacích</w:t>
      </w:r>
      <w:r w:rsidR="00A67ABA">
        <w:t xml:space="preserve"> </w:t>
      </w:r>
      <w:r w:rsidRPr="00A529A5">
        <w:t>opatření. Za projekty zklidňování dopravy lze považovat jednoduché úpravy místních komunikací</w:t>
      </w:r>
      <w:r w:rsidR="00A67ABA">
        <w:t xml:space="preserve"> </w:t>
      </w:r>
      <w:r w:rsidRPr="00A529A5">
        <w:t>v rezidenčních oblastech stejně jako komplexní přestavbu sítě pozemních komunikací. Zklidňování</w:t>
      </w:r>
      <w:r w:rsidR="00A67ABA">
        <w:t xml:space="preserve"> </w:t>
      </w:r>
      <w:r w:rsidRPr="00A529A5">
        <w:t>dopravy je v současné době respektovaným oborem v oblastech dopravního inženýrství, plánování</w:t>
      </w:r>
      <w:r w:rsidR="00A67ABA">
        <w:t xml:space="preserve"> </w:t>
      </w:r>
      <w:r w:rsidRPr="00A529A5">
        <w:t xml:space="preserve">a urbanismu. Mezi významné a rozšířené způsoby plošného zklidňování dopravy </w:t>
      </w:r>
      <w:proofErr w:type="gramStart"/>
      <w:r w:rsidRPr="00A529A5">
        <w:t>patří</w:t>
      </w:r>
      <w:proofErr w:type="gramEnd"/>
      <w:r w:rsidRPr="00A529A5">
        <w:t xml:space="preserve"> tvorba oblastí</w:t>
      </w:r>
      <w:r w:rsidR="00A67ABA">
        <w:t xml:space="preserve"> </w:t>
      </w:r>
      <w:r w:rsidRPr="00A529A5">
        <w:t xml:space="preserve">v sídelních útvarech s celoplošným omezením rychlosti na </w:t>
      </w:r>
      <w:r>
        <w:t>20-</w:t>
      </w:r>
      <w:r w:rsidRPr="00A529A5">
        <w:t xml:space="preserve">30 km/h, mnohdy podporovaným i </w:t>
      </w:r>
      <w:r>
        <w:t>s</w:t>
      </w:r>
      <w:r w:rsidRPr="00A529A5">
        <w:t>tavebními</w:t>
      </w:r>
      <w:r>
        <w:t xml:space="preserve"> </w:t>
      </w:r>
      <w:r w:rsidRPr="00A529A5">
        <w:t>prvky.</w:t>
      </w:r>
    </w:p>
    <w:p w14:paraId="0B3E6F2B" w14:textId="77777777" w:rsidR="00B467D8" w:rsidRDefault="00B467D8" w:rsidP="00B467D8">
      <w:pPr>
        <w:autoSpaceDE w:val="0"/>
        <w:autoSpaceDN w:val="0"/>
        <w:adjustRightInd w:val="0"/>
      </w:pPr>
    </w:p>
    <w:p w14:paraId="753B76AC" w14:textId="6CC8C1C3" w:rsidR="00B467D8" w:rsidRDefault="00B467D8" w:rsidP="00B467D8">
      <w:pPr>
        <w:autoSpaceDE w:val="0"/>
        <w:autoSpaceDN w:val="0"/>
        <w:adjustRightInd w:val="0"/>
      </w:pPr>
      <w:r w:rsidRPr="0ECCD403">
        <w:rPr>
          <w:b/>
          <w:bCs/>
        </w:rPr>
        <w:t>Návrh na opatření:</w:t>
      </w:r>
      <w:r>
        <w:t xml:space="preserve"> Z </w:t>
      </w:r>
      <w:r w:rsidRPr="00741E30">
        <w:t xml:space="preserve">místního šetření </w:t>
      </w:r>
      <w:r w:rsidR="00373F58">
        <w:t>d</w:t>
      </w:r>
      <w:r>
        <w:t>oporuč</w:t>
      </w:r>
      <w:r w:rsidR="00373F58">
        <w:t>ujeme</w:t>
      </w:r>
      <w:r>
        <w:t xml:space="preserve"> provedení tzv. zvýšeného prahu</w:t>
      </w:r>
      <w:r w:rsidR="00015BEE">
        <w:t xml:space="preserve"> (pokud se využije žluto černý průběžný zpomalovací p</w:t>
      </w:r>
      <w:r w:rsidR="00946E7D">
        <w:t>ráh</w:t>
      </w:r>
      <w:r w:rsidR="00596BB1">
        <w:t xml:space="preserve"> </w:t>
      </w:r>
      <w:r w:rsidR="0070301D">
        <w:t xml:space="preserve">předpokládaná </w:t>
      </w:r>
      <w:r w:rsidR="00596BB1">
        <w:t>cena</w:t>
      </w:r>
      <w:r w:rsidR="0070301D">
        <w:t xml:space="preserve"> </w:t>
      </w:r>
      <w:r w:rsidR="00017FCD">
        <w:t>za</w:t>
      </w:r>
      <w:r w:rsidR="00E80181">
        <w:t xml:space="preserve"> dodání a montáž</w:t>
      </w:r>
      <w:r w:rsidR="00017FCD">
        <w:t xml:space="preserve"> </w:t>
      </w:r>
      <w:r w:rsidR="00175B7F">
        <w:t>1 m</w:t>
      </w:r>
      <w:r w:rsidR="00017FCD">
        <w:t xml:space="preserve"> </w:t>
      </w:r>
      <w:r w:rsidR="0070301D">
        <w:t xml:space="preserve">od </w:t>
      </w:r>
      <w:r w:rsidR="00017FCD">
        <w:t>2</w:t>
      </w:r>
      <w:r w:rsidR="00784DAB">
        <w:t>1</w:t>
      </w:r>
      <w:r w:rsidR="00E80181">
        <w:t>8</w:t>
      </w:r>
      <w:r w:rsidR="0070301D">
        <w:t>0,- Kč bez DPH)</w:t>
      </w:r>
      <w:r>
        <w:t>, při vjezdech/výjezdech do/z dané lokality, který se využívá i v zónách s</w:t>
      </w:r>
      <w:r w:rsidR="00224368">
        <w:t xml:space="preserve"> rychlostí</w:t>
      </w:r>
      <w:r>
        <w:t xml:space="preserve"> 30 km/hod, případně v místech s křížením ulic provést tzv. zvýšenou křižovatkovou plochu </w:t>
      </w:r>
      <w:r w:rsidRPr="00E52251">
        <w:t>(viz obr.</w:t>
      </w:r>
      <w:r w:rsidR="00CA638F" w:rsidRPr="00E52251">
        <w:t>11</w:t>
      </w:r>
      <w:r w:rsidR="007B79C1">
        <w:t xml:space="preserve"> předpokládáme cenu za tuto úpravu od 1 </w:t>
      </w:r>
      <w:r w:rsidR="00EB12C5">
        <w:t>90</w:t>
      </w:r>
      <w:r w:rsidR="007B79C1">
        <w:t>0,- Kč za m</w:t>
      </w:r>
      <w:r w:rsidR="007B79C1">
        <w:rPr>
          <w:vertAlign w:val="superscript"/>
        </w:rPr>
        <w:t>2</w:t>
      </w:r>
      <w:r w:rsidRPr="00E52251">
        <w:t>)</w:t>
      </w:r>
      <w:r>
        <w:t>. Následně doporučujeme prověřit</w:t>
      </w:r>
      <w:r w:rsidRPr="00741E30">
        <w:t xml:space="preserve"> rozhledové a nedostatečné šířkové poměry kvůli nedodržení vzdálenosti stojících vozidel od hranice křižovatky</w:t>
      </w:r>
      <w:r>
        <w:t xml:space="preserve">, které může mít za následek špatné rozhledové poměry. </w:t>
      </w:r>
    </w:p>
    <w:p w14:paraId="05448B37" w14:textId="77777777" w:rsidR="00B467D8" w:rsidRDefault="00B467D8" w:rsidP="00B467D8">
      <w:pPr>
        <w:autoSpaceDE w:val="0"/>
        <w:autoSpaceDN w:val="0"/>
        <w:adjustRightInd w:val="0"/>
      </w:pPr>
      <w:r w:rsidRPr="00AA1283">
        <w:t>Hranici křižovatky definuje paragraf 2, písmeno x, zákona č. 361/2000 Sb., o provozu na pozemních komunikacích</w:t>
      </w:r>
      <w:r>
        <w:t xml:space="preserve"> a o změnách některých zákonů</w:t>
      </w:r>
      <w:r w:rsidRPr="00AA1283">
        <w:t xml:space="preserve"> (zákon o silničním provozu), jako místo vyznačené vodorovnou dopravní značkou "Příčná čára souvislá", "Příčná čára souvislá se symbolem Dej přednost v jízdě!" nebo "Příčná čára souvislá s nápisem STOP"; kde taková dopravní značka není, </w:t>
      </w:r>
      <w:proofErr w:type="gramStart"/>
      <w:r w:rsidRPr="00AA1283">
        <w:t>tvoří</w:t>
      </w:r>
      <w:proofErr w:type="gramEnd"/>
      <w:r w:rsidRPr="00AA1283">
        <w:t xml:space="preserve"> hranici křižovatky kolmice k ose vozovky v místě, kde pro křižovatku začíná zakřivení okraje vozovky.</w:t>
      </w:r>
    </w:p>
    <w:p w14:paraId="319D71A8" w14:textId="77777777" w:rsidR="00B467D8" w:rsidRDefault="00B467D8" w:rsidP="00B467D8">
      <w:pPr>
        <w:autoSpaceDE w:val="0"/>
        <w:autoSpaceDN w:val="0"/>
        <w:adjustRightInd w:val="0"/>
      </w:pPr>
      <w:r>
        <w:lastRenderedPageBreak/>
        <w:t xml:space="preserve">Řidič vozidla tudíž nesmí zastavit a stát </w:t>
      </w:r>
      <w:r w:rsidRPr="00795502">
        <w:t>na křižovatce a ve vzdálenosti kratší než 5 m před hranicí křižovatky a 5 m za ní; tento zákaz neplatí v obci na křižovatce tvaru "T" na protější straně vyúsťující pozemní komunikace</w:t>
      </w:r>
      <w:r>
        <w:t>.</w:t>
      </w:r>
    </w:p>
    <w:p w14:paraId="001E081C" w14:textId="77777777" w:rsidR="00B467D8" w:rsidRDefault="00B467D8" w:rsidP="00B467D8">
      <w:pPr>
        <w:autoSpaceDE w:val="0"/>
        <w:autoSpaceDN w:val="0"/>
        <w:adjustRightInd w:val="0"/>
      </w:pPr>
      <w:r>
        <w:t>Dále doporučujeme zvýšit dohled MP na respektování a dodržování stání jednotlivých vozidel ve správné vzdálenosti od hranice křižovatky.</w:t>
      </w:r>
    </w:p>
    <w:p w14:paraId="1B29D7FE" w14:textId="77777777" w:rsidR="00B467D8" w:rsidRDefault="00B467D8" w:rsidP="00B467D8">
      <w:pPr>
        <w:autoSpaceDE w:val="0"/>
        <w:autoSpaceDN w:val="0"/>
        <w:adjustRightInd w:val="0"/>
      </w:pPr>
    </w:p>
    <w:p w14:paraId="2F4FD922" w14:textId="77777777" w:rsidR="00B467D8" w:rsidRDefault="00B467D8" w:rsidP="00B467D8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57E94E83" wp14:editId="574F6269">
            <wp:extent cx="5756910" cy="1901825"/>
            <wp:effectExtent l="0" t="0" r="0" b="3175"/>
            <wp:docPr id="99461335" name="Obrázek 4" descr="Obsah obrázku diagram, skica, map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1335" name="Obrázek 4" descr="Obsah obrázku diagram, skica, mapa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9B582" w14:textId="058A3752" w:rsidR="00B467D8" w:rsidRPr="00E7738C" w:rsidRDefault="00B467D8" w:rsidP="009D33EC">
      <w:pPr>
        <w:pStyle w:val="Titulek"/>
        <w:spacing w:after="40"/>
        <w:jc w:val="left"/>
        <w:rPr>
          <w:i w:val="0"/>
          <w:iCs/>
        </w:rPr>
      </w:pPr>
      <w:bookmarkStart w:id="46" w:name="_Toc159924731"/>
      <w:r w:rsidRPr="00E7738C">
        <w:rPr>
          <w:i w:val="0"/>
          <w:iCs/>
        </w:rPr>
        <w:t xml:space="preserve">Obrázek </w:t>
      </w:r>
      <w:r w:rsidRPr="00E7738C">
        <w:rPr>
          <w:i w:val="0"/>
          <w:iCs/>
        </w:rPr>
        <w:fldChar w:fldCharType="begin"/>
      </w:r>
      <w:r w:rsidRPr="00E7738C">
        <w:rPr>
          <w:i w:val="0"/>
          <w:iCs/>
        </w:rPr>
        <w:instrText>SEQ Obrázek \* ARABIC</w:instrText>
      </w:r>
      <w:r w:rsidRPr="00E7738C">
        <w:rPr>
          <w:i w:val="0"/>
          <w:iCs/>
        </w:rPr>
        <w:fldChar w:fldCharType="separate"/>
      </w:r>
      <w:r w:rsidR="00CA638F">
        <w:rPr>
          <w:i w:val="0"/>
          <w:iCs/>
          <w:noProof/>
        </w:rPr>
        <w:t>11</w:t>
      </w:r>
      <w:r w:rsidRPr="00E7738C">
        <w:rPr>
          <w:i w:val="0"/>
          <w:iCs/>
        </w:rPr>
        <w:fldChar w:fldCharType="end"/>
      </w:r>
      <w:r w:rsidRPr="00E7738C">
        <w:rPr>
          <w:i w:val="0"/>
          <w:iCs/>
        </w:rPr>
        <w:t xml:space="preserve">: </w:t>
      </w:r>
      <w:r>
        <w:t>Příklad řešení prostoru Zóny 30 s vjezdem ze sběrné komunikace</w:t>
      </w:r>
      <w:bookmarkEnd w:id="46"/>
    </w:p>
    <w:p w14:paraId="5C637468" w14:textId="498DC2A8" w:rsidR="00BD13DE" w:rsidRDefault="00BD13DE" w:rsidP="00BD13DE">
      <w:pPr>
        <w:rPr>
          <w:rStyle w:val="eop"/>
          <w:rFonts w:cs="Calibri"/>
          <w:color w:val="000000" w:themeColor="text1"/>
          <w:sz w:val="28"/>
          <w:szCs w:val="28"/>
        </w:rPr>
      </w:pPr>
      <w:r>
        <w:rPr>
          <w:rFonts w:ascii="Calibry" w:eastAsia="Arial" w:hAnsi="Arial" w:cs="Arial"/>
          <w:color w:val="000000"/>
          <w:sz w:val="18"/>
          <w:szCs w:val="18"/>
        </w:rPr>
        <w:t xml:space="preserve">Zdroj: </w:t>
      </w:r>
      <w:r w:rsidR="0024512F">
        <w:rPr>
          <w:rFonts w:ascii="Calibry" w:eastAsia="Arial" w:hAnsi="Arial" w:cs="Arial"/>
          <w:color w:val="000000"/>
          <w:sz w:val="18"/>
          <w:szCs w:val="18"/>
        </w:rPr>
        <w:t>TP</w:t>
      </w:r>
      <w:r w:rsidR="00E816B1">
        <w:rPr>
          <w:rFonts w:ascii="Calibry" w:eastAsia="Arial" w:hAnsi="Arial" w:cs="Arial"/>
          <w:color w:val="000000"/>
          <w:sz w:val="18"/>
          <w:szCs w:val="18"/>
        </w:rPr>
        <w:t>218</w:t>
      </w:r>
      <w:r w:rsidR="00D000D7">
        <w:rPr>
          <w:rFonts w:ascii="Calibry" w:eastAsia="Arial" w:hAnsi="Arial" w:cs="Arial"/>
          <w:color w:val="000000"/>
          <w:sz w:val="18"/>
          <w:szCs w:val="18"/>
        </w:rPr>
        <w:t xml:space="preserve"> </w:t>
      </w:r>
      <w:r w:rsidR="00D000D7">
        <w:rPr>
          <w:rFonts w:ascii="Calibry" w:eastAsia="Arial" w:hAnsi="Arial" w:cs="Arial"/>
          <w:color w:val="000000"/>
          <w:sz w:val="18"/>
          <w:szCs w:val="18"/>
        </w:rPr>
        <w:t>–</w:t>
      </w:r>
      <w:r w:rsidR="00D000D7">
        <w:rPr>
          <w:rFonts w:ascii="Calibry" w:eastAsia="Arial" w:hAnsi="Arial" w:cs="Arial"/>
          <w:color w:val="000000"/>
          <w:sz w:val="18"/>
          <w:szCs w:val="18"/>
        </w:rPr>
        <w:t xml:space="preserve"> Navrhov</w:t>
      </w:r>
      <w:r w:rsidR="00D000D7">
        <w:rPr>
          <w:rFonts w:ascii="Calibry" w:eastAsia="Arial" w:hAnsi="Arial" w:cs="Arial"/>
          <w:color w:val="000000"/>
          <w:sz w:val="18"/>
          <w:szCs w:val="18"/>
        </w:rPr>
        <w:t>á</w:t>
      </w:r>
      <w:r w:rsidR="00D000D7">
        <w:rPr>
          <w:rFonts w:ascii="Calibry" w:eastAsia="Arial" w:hAnsi="Arial" w:cs="Arial"/>
          <w:color w:val="000000"/>
          <w:sz w:val="18"/>
          <w:szCs w:val="18"/>
        </w:rPr>
        <w:t>n</w:t>
      </w:r>
      <w:r w:rsidR="00D000D7">
        <w:rPr>
          <w:rFonts w:ascii="Calibry" w:eastAsia="Arial" w:hAnsi="Arial" w:cs="Arial"/>
          <w:color w:val="000000"/>
          <w:sz w:val="18"/>
          <w:szCs w:val="18"/>
        </w:rPr>
        <w:t>í</w:t>
      </w:r>
      <w:r w:rsidR="00D000D7">
        <w:rPr>
          <w:rFonts w:ascii="Calibry" w:eastAsia="Arial" w:hAnsi="Arial" w:cs="Arial"/>
          <w:color w:val="000000"/>
          <w:sz w:val="18"/>
          <w:szCs w:val="18"/>
        </w:rPr>
        <w:t xml:space="preserve"> z</w:t>
      </w:r>
      <w:r w:rsidR="00D000D7">
        <w:rPr>
          <w:rFonts w:ascii="Calibry" w:eastAsia="Arial" w:hAnsi="Arial" w:cs="Arial"/>
          <w:color w:val="000000"/>
          <w:sz w:val="18"/>
          <w:szCs w:val="18"/>
        </w:rPr>
        <w:t>ó</w:t>
      </w:r>
      <w:r w:rsidR="00D000D7">
        <w:rPr>
          <w:rFonts w:ascii="Calibry" w:eastAsia="Arial" w:hAnsi="Arial" w:cs="Arial"/>
          <w:color w:val="000000"/>
          <w:sz w:val="18"/>
          <w:szCs w:val="18"/>
        </w:rPr>
        <w:t>n 30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, Copyright </w:t>
      </w:r>
      <w:r>
        <w:rPr>
          <w:rFonts w:ascii="Calibry" w:eastAsia="Arial" w:hAnsi="Arial" w:cs="Arial"/>
          <w:color w:val="000000"/>
          <w:sz w:val="18"/>
          <w:szCs w:val="18"/>
        </w:rPr>
        <w:t>©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CDV</w:t>
      </w:r>
    </w:p>
    <w:p w14:paraId="17C512FF" w14:textId="77777777" w:rsidR="00B467D8" w:rsidRDefault="00B467D8" w:rsidP="00B467D8">
      <w:pPr>
        <w:autoSpaceDE w:val="0"/>
        <w:autoSpaceDN w:val="0"/>
        <w:adjustRightInd w:val="0"/>
      </w:pPr>
    </w:p>
    <w:p w14:paraId="7E768126" w14:textId="2A992830" w:rsidR="00B467D8" w:rsidRDefault="00B467D8" w:rsidP="00B467D8">
      <w:pPr>
        <w:autoSpaceDE w:val="0"/>
        <w:autoSpaceDN w:val="0"/>
        <w:adjustRightInd w:val="0"/>
      </w:pPr>
      <w:r w:rsidRPr="00860EAE">
        <w:rPr>
          <w:b/>
          <w:bCs/>
        </w:rPr>
        <w:t>Zpomalovací prahy</w:t>
      </w:r>
      <w:r w:rsidRPr="00860EAE">
        <w:t xml:space="preserve"> </w:t>
      </w:r>
      <w:proofErr w:type="gramStart"/>
      <w:r w:rsidRPr="00860EAE">
        <w:t>patří</w:t>
      </w:r>
      <w:proofErr w:type="gramEnd"/>
      <w:r w:rsidRPr="00860EAE">
        <w:t xml:space="preserve"> mezi běžná a známá opatření zklidňování dopravy. Stejně jako u zvýšených</w:t>
      </w:r>
      <w:r>
        <w:t xml:space="preserve"> </w:t>
      </w:r>
      <w:r w:rsidRPr="00860EAE">
        <w:t>křižovatkových ploch ovlivňuje rychlost vozidel u zpomalovacích prahů tvar a sklon ramp, délka</w:t>
      </w:r>
      <w:r>
        <w:t xml:space="preserve"> </w:t>
      </w:r>
      <w:r w:rsidRPr="00860EAE">
        <w:t>a výška prahu. Rampy se doporučuje opticky zvýraznit pomocí vhodných materiálů nebo vodorovného</w:t>
      </w:r>
      <w:r>
        <w:t xml:space="preserve"> </w:t>
      </w:r>
      <w:r w:rsidRPr="00860EAE">
        <w:t>dopravního značení.</w:t>
      </w:r>
      <w:r>
        <w:t xml:space="preserve"> </w:t>
      </w:r>
      <w:r w:rsidRPr="00860EAE">
        <w:t>Rozměry dlouhých zpomalovacích prahů jsou závislé na účelu jejich použití. Délka prahu se navrhuje v rozmezí 5,0 – 15,0 m včetně nájezdových ramp</w:t>
      </w:r>
      <w:r>
        <w:t xml:space="preserve"> (viz obr.</w:t>
      </w:r>
      <w:r w:rsidR="006C11D7">
        <w:t>12</w:t>
      </w:r>
      <w:r>
        <w:t>)</w:t>
      </w:r>
      <w:r w:rsidRPr="00860EAE">
        <w:t>.</w:t>
      </w:r>
    </w:p>
    <w:p w14:paraId="234577B5" w14:textId="77777777" w:rsidR="00B467D8" w:rsidRDefault="00B467D8" w:rsidP="00B467D8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42E6ECFB" wp14:editId="301E35A5">
            <wp:extent cx="5813392" cy="2372264"/>
            <wp:effectExtent l="0" t="0" r="0" b="9525"/>
            <wp:docPr id="1112407548" name="Obrázek 7" descr="Obsah obrázku venku, dům, obloha, cest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07548" name="Obrázek 7" descr="Obsah obrázku venku, dům, obloha, cest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729" cy="237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E199F" w14:textId="7F4C45DA" w:rsidR="00B467D8" w:rsidRPr="00E7738C" w:rsidRDefault="00B467D8" w:rsidP="009D33EC">
      <w:pPr>
        <w:pStyle w:val="Titulek"/>
        <w:spacing w:after="40"/>
        <w:jc w:val="left"/>
        <w:rPr>
          <w:i w:val="0"/>
          <w:iCs/>
        </w:rPr>
      </w:pPr>
      <w:bookmarkStart w:id="47" w:name="_Toc159924732"/>
      <w:r w:rsidRPr="00E7738C">
        <w:rPr>
          <w:i w:val="0"/>
          <w:iCs/>
        </w:rPr>
        <w:t xml:space="preserve">Obrázek </w:t>
      </w:r>
      <w:r w:rsidRPr="00E7738C">
        <w:rPr>
          <w:i w:val="0"/>
          <w:iCs/>
        </w:rPr>
        <w:fldChar w:fldCharType="begin"/>
      </w:r>
      <w:r w:rsidRPr="00E7738C">
        <w:rPr>
          <w:i w:val="0"/>
          <w:iCs/>
        </w:rPr>
        <w:instrText>SEQ Obrázek \* ARABIC</w:instrText>
      </w:r>
      <w:r w:rsidRPr="00E7738C">
        <w:rPr>
          <w:i w:val="0"/>
          <w:iCs/>
        </w:rPr>
        <w:fldChar w:fldCharType="separate"/>
      </w:r>
      <w:r w:rsidR="00740E20">
        <w:rPr>
          <w:i w:val="0"/>
          <w:iCs/>
          <w:noProof/>
        </w:rPr>
        <w:t>12</w:t>
      </w:r>
      <w:r w:rsidRPr="00E7738C">
        <w:rPr>
          <w:i w:val="0"/>
          <w:iCs/>
        </w:rPr>
        <w:fldChar w:fldCharType="end"/>
      </w:r>
      <w:r w:rsidRPr="00E7738C">
        <w:rPr>
          <w:i w:val="0"/>
          <w:iCs/>
        </w:rPr>
        <w:t xml:space="preserve">: </w:t>
      </w:r>
      <w:r>
        <w:t>Dlouhý zpomalovací práh</w:t>
      </w:r>
      <w:bookmarkEnd w:id="47"/>
    </w:p>
    <w:p w14:paraId="7431E932" w14:textId="77777777" w:rsidR="00B0192B" w:rsidRDefault="00B0192B" w:rsidP="00B0192B">
      <w:pPr>
        <w:rPr>
          <w:rStyle w:val="eop"/>
          <w:rFonts w:cs="Calibri"/>
          <w:color w:val="000000" w:themeColor="text1"/>
          <w:sz w:val="28"/>
          <w:szCs w:val="28"/>
        </w:rPr>
      </w:pPr>
      <w:r>
        <w:rPr>
          <w:rFonts w:ascii="Calibry" w:eastAsia="Arial" w:hAnsi="Arial" w:cs="Arial"/>
          <w:color w:val="000000"/>
          <w:sz w:val="18"/>
          <w:szCs w:val="18"/>
        </w:rPr>
        <w:t xml:space="preserve">Zdroj: TP218 </w:t>
      </w:r>
      <w:r>
        <w:rPr>
          <w:rFonts w:ascii="Calibry" w:eastAsia="Arial" w:hAnsi="Arial" w:cs="Arial"/>
          <w:color w:val="000000"/>
          <w:sz w:val="18"/>
          <w:szCs w:val="18"/>
        </w:rPr>
        <w:t>–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Navrhov</w:t>
      </w:r>
      <w:r>
        <w:rPr>
          <w:rFonts w:ascii="Calibry" w:eastAsia="Arial" w:hAnsi="Arial" w:cs="Arial"/>
          <w:color w:val="000000"/>
          <w:sz w:val="18"/>
          <w:szCs w:val="18"/>
        </w:rPr>
        <w:t>á</w:t>
      </w:r>
      <w:r>
        <w:rPr>
          <w:rFonts w:ascii="Calibry" w:eastAsia="Arial" w:hAnsi="Arial" w:cs="Arial"/>
          <w:color w:val="000000"/>
          <w:sz w:val="18"/>
          <w:szCs w:val="18"/>
        </w:rPr>
        <w:t>n</w:t>
      </w:r>
      <w:r>
        <w:rPr>
          <w:rFonts w:ascii="Calibry" w:eastAsia="Arial" w:hAnsi="Arial" w:cs="Arial"/>
          <w:color w:val="000000"/>
          <w:sz w:val="18"/>
          <w:szCs w:val="18"/>
        </w:rPr>
        <w:t>í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z</w:t>
      </w:r>
      <w:r>
        <w:rPr>
          <w:rFonts w:ascii="Calibry" w:eastAsia="Arial" w:hAnsi="Arial" w:cs="Arial"/>
          <w:color w:val="000000"/>
          <w:sz w:val="18"/>
          <w:szCs w:val="18"/>
        </w:rPr>
        <w:t>ó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n 30, Copyright </w:t>
      </w:r>
      <w:r>
        <w:rPr>
          <w:rFonts w:ascii="Calibry" w:eastAsia="Arial" w:hAnsi="Arial" w:cs="Arial"/>
          <w:color w:val="000000"/>
          <w:sz w:val="18"/>
          <w:szCs w:val="18"/>
        </w:rPr>
        <w:t>©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CDV</w:t>
      </w:r>
    </w:p>
    <w:p w14:paraId="26F9AB73" w14:textId="77777777" w:rsidR="00B467D8" w:rsidRDefault="00B467D8" w:rsidP="00B467D8">
      <w:pPr>
        <w:autoSpaceDE w:val="0"/>
        <w:autoSpaceDN w:val="0"/>
        <w:adjustRightInd w:val="0"/>
      </w:pPr>
    </w:p>
    <w:p w14:paraId="53332794" w14:textId="77777777" w:rsidR="00B467D8" w:rsidRDefault="00B467D8" w:rsidP="00B467D8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6C823992" w14:textId="77777777" w:rsidR="00B467D8" w:rsidRPr="00282574" w:rsidRDefault="00B467D8" w:rsidP="00B467D8">
      <w:pPr>
        <w:autoSpaceDE w:val="0"/>
        <w:autoSpaceDN w:val="0"/>
        <w:adjustRightInd w:val="0"/>
      </w:pPr>
      <w:r w:rsidRPr="00282574">
        <w:rPr>
          <w:b/>
          <w:bCs/>
        </w:rPr>
        <w:lastRenderedPageBreak/>
        <w:t>Zvýšená křižovatková plocha</w:t>
      </w:r>
      <w:r w:rsidRPr="00282574">
        <w:t xml:space="preserve"> je nejnáročnější, leč po všech stránkách velmi efektní formou zvýšené</w:t>
      </w:r>
    </w:p>
    <w:p w14:paraId="5AE789F4" w14:textId="47B2DD80" w:rsidR="00B467D8" w:rsidRDefault="00B467D8" w:rsidP="00B467D8">
      <w:pPr>
        <w:autoSpaceDE w:val="0"/>
        <w:autoSpaceDN w:val="0"/>
        <w:adjustRightInd w:val="0"/>
      </w:pPr>
      <w:r w:rsidRPr="00282574">
        <w:t>plochy. Pozornost je nutné věnovat zejména odvodnění křižovatky. Ve spojení s vysazenými chodníkovými</w:t>
      </w:r>
      <w:r>
        <w:t xml:space="preserve"> </w:t>
      </w:r>
      <w:r w:rsidRPr="00282574">
        <w:t>plochami poskytuje toto opatření možnost velmi uspokojivých řešení. Hlavním přínosem je zklidnění</w:t>
      </w:r>
      <w:r>
        <w:t xml:space="preserve"> </w:t>
      </w:r>
      <w:r w:rsidRPr="00282574">
        <w:t>celé křižovatky a umožnění bezbariérového pohybu pěších. Zvýšená plocha by měla být barevně</w:t>
      </w:r>
      <w:r>
        <w:t xml:space="preserve"> </w:t>
      </w:r>
      <w:r w:rsidRPr="00282574">
        <w:t>či typem povrchu odlišena od ostatní vozovky a chodníků</w:t>
      </w:r>
      <w:r>
        <w:t xml:space="preserve"> </w:t>
      </w:r>
      <w:r w:rsidRPr="00B0192B">
        <w:t>(viz obr.1</w:t>
      </w:r>
      <w:r w:rsidR="006C11D7" w:rsidRPr="00B0192B">
        <w:t>3</w:t>
      </w:r>
      <w:r w:rsidRPr="00B0192B">
        <w:t>).</w:t>
      </w:r>
    </w:p>
    <w:p w14:paraId="7FA42F7A" w14:textId="77777777" w:rsidR="00B467D8" w:rsidRDefault="00B467D8" w:rsidP="00B467D8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11FCDA54" wp14:editId="2C5084C2">
            <wp:extent cx="5755640" cy="2221230"/>
            <wp:effectExtent l="0" t="0" r="0" b="7620"/>
            <wp:docPr id="1861673795" name="Obrázek 6" descr="Obsah obrázku dům, venku, obloha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673795" name="Obrázek 6" descr="Obsah obrázku dům, venku, obloha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2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535B" w14:textId="5822E4B3" w:rsidR="00B467D8" w:rsidRPr="00E7738C" w:rsidRDefault="00B467D8" w:rsidP="009D33EC">
      <w:pPr>
        <w:pStyle w:val="Titulek"/>
        <w:spacing w:after="40"/>
        <w:jc w:val="left"/>
        <w:rPr>
          <w:i w:val="0"/>
          <w:iCs/>
        </w:rPr>
      </w:pPr>
      <w:bookmarkStart w:id="48" w:name="_Toc159924733"/>
      <w:r w:rsidRPr="00E7738C">
        <w:rPr>
          <w:i w:val="0"/>
          <w:iCs/>
        </w:rPr>
        <w:t xml:space="preserve">Obrázek </w:t>
      </w:r>
      <w:r w:rsidRPr="00E7738C">
        <w:rPr>
          <w:i w:val="0"/>
          <w:iCs/>
        </w:rPr>
        <w:fldChar w:fldCharType="begin"/>
      </w:r>
      <w:r w:rsidRPr="00E7738C">
        <w:rPr>
          <w:i w:val="0"/>
          <w:iCs/>
        </w:rPr>
        <w:instrText>SEQ Obrázek \* ARABIC</w:instrText>
      </w:r>
      <w:r w:rsidRPr="00E7738C">
        <w:rPr>
          <w:i w:val="0"/>
          <w:iCs/>
        </w:rPr>
        <w:fldChar w:fldCharType="separate"/>
      </w:r>
      <w:r w:rsidR="00740E20">
        <w:rPr>
          <w:i w:val="0"/>
          <w:iCs/>
          <w:noProof/>
        </w:rPr>
        <w:t>13</w:t>
      </w:r>
      <w:r w:rsidRPr="00E7738C">
        <w:rPr>
          <w:i w:val="0"/>
          <w:iCs/>
        </w:rPr>
        <w:fldChar w:fldCharType="end"/>
      </w:r>
      <w:r w:rsidRPr="00E7738C">
        <w:rPr>
          <w:i w:val="0"/>
          <w:iCs/>
        </w:rPr>
        <w:t xml:space="preserve">: </w:t>
      </w:r>
      <w:r>
        <w:t>Zvýšená křižovatková plocha</w:t>
      </w:r>
      <w:bookmarkEnd w:id="48"/>
    </w:p>
    <w:p w14:paraId="64CF3D6A" w14:textId="77777777" w:rsidR="00B0192B" w:rsidRDefault="00B0192B" w:rsidP="00B0192B">
      <w:pPr>
        <w:rPr>
          <w:rStyle w:val="eop"/>
          <w:rFonts w:cs="Calibri"/>
          <w:color w:val="000000" w:themeColor="text1"/>
          <w:sz w:val="28"/>
          <w:szCs w:val="28"/>
        </w:rPr>
      </w:pPr>
      <w:r>
        <w:rPr>
          <w:rFonts w:ascii="Calibry" w:eastAsia="Arial" w:hAnsi="Arial" w:cs="Arial"/>
          <w:color w:val="000000"/>
          <w:sz w:val="18"/>
          <w:szCs w:val="18"/>
        </w:rPr>
        <w:t xml:space="preserve">Zdroj: TP218 </w:t>
      </w:r>
      <w:r>
        <w:rPr>
          <w:rFonts w:ascii="Calibry" w:eastAsia="Arial" w:hAnsi="Arial" w:cs="Arial"/>
          <w:color w:val="000000"/>
          <w:sz w:val="18"/>
          <w:szCs w:val="18"/>
        </w:rPr>
        <w:t>–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Navrhov</w:t>
      </w:r>
      <w:r>
        <w:rPr>
          <w:rFonts w:ascii="Calibry" w:eastAsia="Arial" w:hAnsi="Arial" w:cs="Arial"/>
          <w:color w:val="000000"/>
          <w:sz w:val="18"/>
          <w:szCs w:val="18"/>
        </w:rPr>
        <w:t>á</w:t>
      </w:r>
      <w:r>
        <w:rPr>
          <w:rFonts w:ascii="Calibry" w:eastAsia="Arial" w:hAnsi="Arial" w:cs="Arial"/>
          <w:color w:val="000000"/>
          <w:sz w:val="18"/>
          <w:szCs w:val="18"/>
        </w:rPr>
        <w:t>n</w:t>
      </w:r>
      <w:r>
        <w:rPr>
          <w:rFonts w:ascii="Calibry" w:eastAsia="Arial" w:hAnsi="Arial" w:cs="Arial"/>
          <w:color w:val="000000"/>
          <w:sz w:val="18"/>
          <w:szCs w:val="18"/>
        </w:rPr>
        <w:t>í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z</w:t>
      </w:r>
      <w:r>
        <w:rPr>
          <w:rFonts w:ascii="Calibry" w:eastAsia="Arial" w:hAnsi="Arial" w:cs="Arial"/>
          <w:color w:val="000000"/>
          <w:sz w:val="18"/>
          <w:szCs w:val="18"/>
        </w:rPr>
        <w:t>ó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n 30, Copyright </w:t>
      </w:r>
      <w:r>
        <w:rPr>
          <w:rFonts w:ascii="Calibry" w:eastAsia="Arial" w:hAnsi="Arial" w:cs="Arial"/>
          <w:color w:val="000000"/>
          <w:sz w:val="18"/>
          <w:szCs w:val="18"/>
        </w:rPr>
        <w:t>©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CDV</w:t>
      </w:r>
    </w:p>
    <w:p w14:paraId="1890A39A" w14:textId="77777777" w:rsidR="00B467D8" w:rsidRDefault="00B467D8" w:rsidP="00B467D8">
      <w:pPr>
        <w:autoSpaceDE w:val="0"/>
        <w:autoSpaceDN w:val="0"/>
        <w:adjustRightInd w:val="0"/>
      </w:pPr>
    </w:p>
    <w:p w14:paraId="7FE100BE" w14:textId="77777777" w:rsidR="00B467D8" w:rsidRPr="003F28CE" w:rsidRDefault="00B467D8" w:rsidP="00B467D8">
      <w:pPr>
        <w:autoSpaceDE w:val="0"/>
        <w:autoSpaceDN w:val="0"/>
        <w:adjustRightInd w:val="0"/>
      </w:pPr>
      <w:r w:rsidRPr="003F28CE">
        <w:t>Vliv na snížení rychlosti má zejména hloubka vysazení</w:t>
      </w:r>
      <w:r>
        <w:t xml:space="preserve"> </w:t>
      </w:r>
      <w:r w:rsidRPr="003F28CE">
        <w:t xml:space="preserve">ploch. </w:t>
      </w:r>
      <w:r w:rsidRPr="00282574">
        <w:rPr>
          <w:b/>
          <w:bCs/>
        </w:rPr>
        <w:t>Vysazené plochy</w:t>
      </w:r>
      <w:r w:rsidRPr="003F28CE">
        <w:t xml:space="preserve"> </w:t>
      </w:r>
      <w:proofErr w:type="gramStart"/>
      <w:r w:rsidRPr="003F28CE">
        <w:t>tvoří</w:t>
      </w:r>
      <w:proofErr w:type="gramEnd"/>
      <w:r w:rsidRPr="003F28CE">
        <w:t xml:space="preserve"> v podstatě šikanu,</w:t>
      </w:r>
    </w:p>
    <w:p w14:paraId="75E662E5" w14:textId="77777777" w:rsidR="00B467D8" w:rsidRPr="003F28CE" w:rsidRDefault="00B467D8" w:rsidP="00B467D8">
      <w:pPr>
        <w:autoSpaceDE w:val="0"/>
        <w:autoSpaceDN w:val="0"/>
        <w:adjustRightInd w:val="0"/>
      </w:pPr>
      <w:r w:rsidRPr="003F28CE">
        <w:t>jejíž geometrie nutí řidiče ke dvojí změně směru</w:t>
      </w:r>
      <w:r>
        <w:t xml:space="preserve"> </w:t>
      </w:r>
      <w:r w:rsidRPr="003F28CE">
        <w:t>a tím ke snížení rychlosti a mnohdy omezuje přímý,</w:t>
      </w:r>
    </w:p>
    <w:p w14:paraId="226CDE5C" w14:textId="71A5125D" w:rsidR="00B467D8" w:rsidRDefault="00B467D8" w:rsidP="00B467D8">
      <w:pPr>
        <w:autoSpaceDE w:val="0"/>
        <w:autoSpaceDN w:val="0"/>
        <w:adjustRightInd w:val="0"/>
      </w:pPr>
      <w:r w:rsidRPr="003F28CE">
        <w:t>dlouhý průhled komunikací.</w:t>
      </w:r>
      <w:r w:rsidRPr="00282574">
        <w:t xml:space="preserve"> Vysazené plochy mohou být dlážděné či osazené</w:t>
      </w:r>
      <w:r>
        <w:t xml:space="preserve"> </w:t>
      </w:r>
      <w:r w:rsidRPr="00282574">
        <w:t>zelení. Míra zúžení určuje možnost míjení vozidel</w:t>
      </w:r>
      <w:r>
        <w:t xml:space="preserve"> </w:t>
      </w:r>
      <w:r w:rsidRPr="00B0192B">
        <w:t>(viz obr.1</w:t>
      </w:r>
      <w:r w:rsidR="006C11D7" w:rsidRPr="00B0192B">
        <w:t>4</w:t>
      </w:r>
      <w:r w:rsidRPr="00B0192B">
        <w:t>).</w:t>
      </w:r>
    </w:p>
    <w:p w14:paraId="459B29F1" w14:textId="77777777" w:rsidR="00B467D8" w:rsidRDefault="00B467D8" w:rsidP="00B467D8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801E1D1" wp14:editId="6B40D282">
            <wp:extent cx="5497062" cy="2234242"/>
            <wp:effectExtent l="0" t="0" r="8890" b="0"/>
            <wp:docPr id="1723328155" name="Obrázek 5" descr="Obsah obrázku venku, strom, obloha, rostli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28155" name="Obrázek 5" descr="Obsah obrázku venku, strom, obloha, rostlin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42" cy="224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4D711" w14:textId="0F01DE6C" w:rsidR="00B467D8" w:rsidRDefault="00B467D8" w:rsidP="009D33EC">
      <w:pPr>
        <w:pStyle w:val="Titulek"/>
        <w:spacing w:after="40"/>
        <w:jc w:val="left"/>
      </w:pPr>
      <w:bookmarkStart w:id="49" w:name="_Toc159924734"/>
      <w:r w:rsidRPr="00E7738C">
        <w:rPr>
          <w:i w:val="0"/>
          <w:iCs/>
        </w:rPr>
        <w:t xml:space="preserve">Obrázek </w:t>
      </w:r>
      <w:r w:rsidRPr="00E7738C">
        <w:rPr>
          <w:i w:val="0"/>
          <w:iCs/>
        </w:rPr>
        <w:fldChar w:fldCharType="begin"/>
      </w:r>
      <w:r w:rsidRPr="00E7738C">
        <w:rPr>
          <w:i w:val="0"/>
          <w:iCs/>
        </w:rPr>
        <w:instrText>SEQ Obrázek \* ARABIC</w:instrText>
      </w:r>
      <w:r w:rsidRPr="00E7738C">
        <w:rPr>
          <w:i w:val="0"/>
          <w:iCs/>
        </w:rPr>
        <w:fldChar w:fldCharType="separate"/>
      </w:r>
      <w:r w:rsidR="00740E20">
        <w:rPr>
          <w:i w:val="0"/>
          <w:iCs/>
          <w:noProof/>
        </w:rPr>
        <w:t>14</w:t>
      </w:r>
      <w:r w:rsidRPr="00E7738C">
        <w:rPr>
          <w:i w:val="0"/>
          <w:iCs/>
        </w:rPr>
        <w:fldChar w:fldCharType="end"/>
      </w:r>
      <w:r w:rsidRPr="00E7738C">
        <w:rPr>
          <w:i w:val="0"/>
          <w:iCs/>
        </w:rPr>
        <w:t xml:space="preserve">: </w:t>
      </w:r>
      <w:r>
        <w:t>Střídavě vysazené zelené plochy</w:t>
      </w:r>
      <w:bookmarkEnd w:id="49"/>
    </w:p>
    <w:p w14:paraId="6531D679" w14:textId="77777777" w:rsidR="00B0192B" w:rsidRDefault="00B0192B" w:rsidP="00B0192B">
      <w:pPr>
        <w:rPr>
          <w:rStyle w:val="eop"/>
          <w:rFonts w:cs="Calibri"/>
          <w:color w:val="000000" w:themeColor="text1"/>
          <w:sz w:val="28"/>
          <w:szCs w:val="28"/>
        </w:rPr>
      </w:pPr>
      <w:r>
        <w:rPr>
          <w:rFonts w:ascii="Calibry" w:eastAsia="Arial" w:hAnsi="Arial" w:cs="Arial"/>
          <w:color w:val="000000"/>
          <w:sz w:val="18"/>
          <w:szCs w:val="18"/>
        </w:rPr>
        <w:t xml:space="preserve">Zdroj: TP218 </w:t>
      </w:r>
      <w:r>
        <w:rPr>
          <w:rFonts w:ascii="Calibry" w:eastAsia="Arial" w:hAnsi="Arial" w:cs="Arial"/>
          <w:color w:val="000000"/>
          <w:sz w:val="18"/>
          <w:szCs w:val="18"/>
        </w:rPr>
        <w:t>–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Navrhov</w:t>
      </w:r>
      <w:r>
        <w:rPr>
          <w:rFonts w:ascii="Calibry" w:eastAsia="Arial" w:hAnsi="Arial" w:cs="Arial"/>
          <w:color w:val="000000"/>
          <w:sz w:val="18"/>
          <w:szCs w:val="18"/>
        </w:rPr>
        <w:t>á</w:t>
      </w:r>
      <w:r>
        <w:rPr>
          <w:rFonts w:ascii="Calibry" w:eastAsia="Arial" w:hAnsi="Arial" w:cs="Arial"/>
          <w:color w:val="000000"/>
          <w:sz w:val="18"/>
          <w:szCs w:val="18"/>
        </w:rPr>
        <w:t>n</w:t>
      </w:r>
      <w:r>
        <w:rPr>
          <w:rFonts w:ascii="Calibry" w:eastAsia="Arial" w:hAnsi="Arial" w:cs="Arial"/>
          <w:color w:val="000000"/>
          <w:sz w:val="18"/>
          <w:szCs w:val="18"/>
        </w:rPr>
        <w:t>í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z</w:t>
      </w:r>
      <w:r>
        <w:rPr>
          <w:rFonts w:ascii="Calibry" w:eastAsia="Arial" w:hAnsi="Arial" w:cs="Arial"/>
          <w:color w:val="000000"/>
          <w:sz w:val="18"/>
          <w:szCs w:val="18"/>
        </w:rPr>
        <w:t>ó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n 30, Copyright </w:t>
      </w:r>
      <w:r>
        <w:rPr>
          <w:rFonts w:ascii="Calibry" w:eastAsia="Arial" w:hAnsi="Arial" w:cs="Arial"/>
          <w:color w:val="000000"/>
          <w:sz w:val="18"/>
          <w:szCs w:val="18"/>
        </w:rPr>
        <w:t>©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CDV</w:t>
      </w:r>
    </w:p>
    <w:p w14:paraId="0ADBA330" w14:textId="77777777" w:rsidR="00B467D8" w:rsidRDefault="00B467D8" w:rsidP="00B467D8">
      <w:pPr>
        <w:pStyle w:val="Titulek"/>
        <w:spacing w:after="40"/>
      </w:pPr>
    </w:p>
    <w:p w14:paraId="27100D3B" w14:textId="77777777" w:rsidR="00B467D8" w:rsidRDefault="00B467D8" w:rsidP="00B467D8">
      <w:pPr>
        <w:spacing w:after="160" w:line="259" w:lineRule="auto"/>
        <w:rPr>
          <w:b/>
          <w:bCs/>
          <w:color w:val="0070C0"/>
        </w:rPr>
      </w:pPr>
      <w:r>
        <w:rPr>
          <w:b/>
          <w:bCs/>
          <w:color w:val="0070C0"/>
        </w:rPr>
        <w:br w:type="page"/>
      </w:r>
    </w:p>
    <w:p w14:paraId="2DD84B07" w14:textId="77777777" w:rsidR="00B467D8" w:rsidRDefault="00B467D8" w:rsidP="00B467D8">
      <w:pPr>
        <w:spacing w:after="160" w:line="259" w:lineRule="auto"/>
        <w:rPr>
          <w:b/>
          <w:bCs/>
          <w:color w:val="0070C0"/>
        </w:rPr>
      </w:pPr>
      <w:r>
        <w:rPr>
          <w:b/>
          <w:bCs/>
          <w:color w:val="0070C0"/>
        </w:rPr>
        <w:lastRenderedPageBreak/>
        <w:t>L</w:t>
      </w:r>
      <w:r w:rsidRPr="005410AF">
        <w:rPr>
          <w:b/>
          <w:bCs/>
          <w:color w:val="0070C0"/>
        </w:rPr>
        <w:t xml:space="preserve">okalita </w:t>
      </w:r>
      <w:r>
        <w:rPr>
          <w:b/>
          <w:bCs/>
          <w:color w:val="0070C0"/>
        </w:rPr>
        <w:t>5</w:t>
      </w:r>
      <w:r w:rsidRPr="005410AF">
        <w:rPr>
          <w:b/>
          <w:bCs/>
          <w:color w:val="0070C0"/>
        </w:rPr>
        <w:t xml:space="preserve"> – </w:t>
      </w:r>
      <w:r>
        <w:rPr>
          <w:b/>
          <w:bCs/>
          <w:color w:val="0070C0"/>
        </w:rPr>
        <w:t>místní komunikace u MŠ, ul. Na kovárně, ul. Severní.</w:t>
      </w:r>
    </w:p>
    <w:p w14:paraId="5DC32707" w14:textId="77777777" w:rsidR="00B467D8" w:rsidRDefault="00B467D8" w:rsidP="00B467D8">
      <w:pPr>
        <w:spacing w:after="160" w:line="259" w:lineRule="auto"/>
        <w:jc w:val="center"/>
        <w:rPr>
          <w:b/>
          <w:bCs/>
          <w:color w:val="0070C0"/>
        </w:rPr>
      </w:pPr>
      <w:r>
        <w:rPr>
          <w:b/>
          <w:bCs/>
          <w:noProof/>
          <w:color w:val="0070C0"/>
        </w:rPr>
        <w:drawing>
          <wp:inline distT="0" distB="0" distL="0" distR="0" wp14:anchorId="30D8BF49" wp14:editId="062F2951">
            <wp:extent cx="5335358" cy="2922557"/>
            <wp:effectExtent l="19050" t="19050" r="17780" b="11430"/>
            <wp:docPr id="1063875766" name="Obrázek 1" descr="Obsah obrázku mapa, text, Plán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75766" name="Obrázek 1" descr="Obsah obrázku mapa, text, Plán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088" cy="29415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2BD2F6E" w14:textId="59F62266" w:rsidR="00B467D8" w:rsidRDefault="00B467D8" w:rsidP="009D33EC">
      <w:pPr>
        <w:pStyle w:val="Titulek"/>
        <w:spacing w:after="40"/>
        <w:jc w:val="left"/>
      </w:pPr>
      <w:bookmarkStart w:id="50" w:name="_Toc159924735"/>
      <w:r w:rsidRPr="00E7738C">
        <w:rPr>
          <w:i w:val="0"/>
          <w:iCs/>
        </w:rPr>
        <w:t xml:space="preserve">Obrázek </w:t>
      </w:r>
      <w:r w:rsidRPr="00E7738C">
        <w:rPr>
          <w:i w:val="0"/>
          <w:iCs/>
        </w:rPr>
        <w:fldChar w:fldCharType="begin"/>
      </w:r>
      <w:r w:rsidRPr="00E7738C">
        <w:rPr>
          <w:i w:val="0"/>
          <w:iCs/>
        </w:rPr>
        <w:instrText>SEQ Obrázek \* ARABIC</w:instrText>
      </w:r>
      <w:r w:rsidRPr="00E7738C">
        <w:rPr>
          <w:i w:val="0"/>
          <w:iCs/>
        </w:rPr>
        <w:fldChar w:fldCharType="separate"/>
      </w:r>
      <w:r w:rsidR="00740E20">
        <w:rPr>
          <w:i w:val="0"/>
          <w:iCs/>
          <w:noProof/>
        </w:rPr>
        <w:t>15</w:t>
      </w:r>
      <w:r w:rsidRPr="00E7738C">
        <w:rPr>
          <w:i w:val="0"/>
          <w:iCs/>
        </w:rPr>
        <w:fldChar w:fldCharType="end"/>
      </w:r>
      <w:r w:rsidRPr="00E7738C">
        <w:rPr>
          <w:i w:val="0"/>
          <w:iCs/>
        </w:rPr>
        <w:t xml:space="preserve">: </w:t>
      </w:r>
      <w:r>
        <w:t>Lokalita u Mateřské školky</w:t>
      </w:r>
      <w:bookmarkEnd w:id="50"/>
      <w:r w:rsidR="00804C67">
        <w:t xml:space="preserve"> </w:t>
      </w:r>
      <w:r w:rsidR="00804C67" w:rsidRPr="0014773A">
        <w:rPr>
          <w:i w:val="0"/>
          <w:iCs/>
          <w:szCs w:val="22"/>
        </w:rPr>
        <w:t>(</w:t>
      </w:r>
      <w:hyperlink r:id="rId52" w:history="1">
        <w:r w:rsidR="00804C67" w:rsidRPr="00FF53F0">
          <w:rPr>
            <w:rStyle w:val="Hypertextovodkaz"/>
          </w:rPr>
          <w:t>https://nehody.cdv.cz/</w:t>
        </w:r>
      </w:hyperlink>
      <w:r w:rsidR="00804C67" w:rsidRPr="0014773A">
        <w:rPr>
          <w:i w:val="0"/>
          <w:iCs/>
          <w:szCs w:val="22"/>
        </w:rPr>
        <w:t>)</w:t>
      </w:r>
    </w:p>
    <w:p w14:paraId="4ED15A6A" w14:textId="3031AFC7" w:rsidR="00B467D8" w:rsidRDefault="00B467D8" w:rsidP="00B467D8">
      <w:r w:rsidRPr="00D77214">
        <w:t>Jedná se o lokalitu</w:t>
      </w:r>
      <w:r>
        <w:t>,</w:t>
      </w:r>
      <w:r w:rsidR="00BF7EF4">
        <w:t xml:space="preserve"> která byla vybrána na základě požadavku obce,</w:t>
      </w:r>
      <w:r w:rsidR="00B03F0B" w:rsidRPr="00B03F0B">
        <w:t xml:space="preserve"> </w:t>
      </w:r>
      <w:r w:rsidR="00B03F0B">
        <w:t xml:space="preserve">zatím se nejedná o </w:t>
      </w:r>
      <w:r w:rsidR="00581DDB">
        <w:t>lokalitu,</w:t>
      </w:r>
      <w:r w:rsidR="00B03F0B">
        <w:t xml:space="preserve"> ve které se </w:t>
      </w:r>
      <w:r w:rsidR="00581DDB">
        <w:t>vyskytují</w:t>
      </w:r>
      <w:r w:rsidR="00B03F0B">
        <w:t xml:space="preserve"> nehody, ale předpokládá se zvýšený průjezd vozidel a pohyb chodců při otevření </w:t>
      </w:r>
      <w:r>
        <w:t>nov</w:t>
      </w:r>
      <w:r w:rsidR="005704CC">
        <w:t>é</w:t>
      </w:r>
      <w:r>
        <w:t xml:space="preserve"> Mateřská školk</w:t>
      </w:r>
      <w:r w:rsidR="005704CC">
        <w:t>y</w:t>
      </w:r>
      <w:r>
        <w:t xml:space="preserve"> na </w:t>
      </w:r>
      <w:r w:rsidRPr="00D77214">
        <w:t xml:space="preserve">ul. </w:t>
      </w:r>
      <w:r>
        <w:t>Na kovárně</w:t>
      </w:r>
      <w:r w:rsidR="0010161D">
        <w:t>.</w:t>
      </w:r>
      <w:r>
        <w:t xml:space="preserve"> </w:t>
      </w:r>
      <w:r w:rsidR="0010161D">
        <w:t>V</w:t>
      </w:r>
      <w:r>
        <w:t xml:space="preserve"> rámci projektové dokumentace školky, bylo řešeno v této oblasti příjezd po ul. Na kovárně včetně parkování vozidel v blízkosti školky, je zde navrženo i krátkodobé parkování pro rodiče, které doprovází své děti do školky. </w:t>
      </w:r>
      <w:r w:rsidRPr="00D77214">
        <w:t>Nyní je zde dopravní situace řešena jako zóna</w:t>
      </w:r>
      <w:r w:rsidR="002F0907">
        <w:t xml:space="preserve"> 20</w:t>
      </w:r>
      <w:r w:rsidRPr="00D77214">
        <w:t>, tedy s návrhem rychlosti 20 km/hod</w:t>
      </w:r>
      <w:r>
        <w:t>.</w:t>
      </w:r>
      <w:r w:rsidRPr="00D77214">
        <w:t xml:space="preserve"> </w:t>
      </w:r>
      <w:r>
        <w:t>Ze směru ul. Průběžné směrem ke školce a z následného parkoviště, není možné vyjet zpátky, v této části je ulice jednosměrná.</w:t>
      </w:r>
    </w:p>
    <w:p w14:paraId="78C029C3" w14:textId="77777777" w:rsidR="00390C0E" w:rsidRDefault="00390C0E" w:rsidP="00B467D8">
      <w:pPr>
        <w:rPr>
          <w:b/>
          <w:bCs/>
        </w:rPr>
      </w:pPr>
    </w:p>
    <w:p w14:paraId="4FC2C3D3" w14:textId="4E8E743D" w:rsidR="00B467D8" w:rsidRDefault="00B467D8" w:rsidP="00B467D8">
      <w:r w:rsidRPr="0ECCD403">
        <w:rPr>
          <w:b/>
          <w:bCs/>
        </w:rPr>
        <w:t>Návrh na opatření:</w:t>
      </w:r>
      <w:r>
        <w:t xml:space="preserve"> Z </w:t>
      </w:r>
      <w:r w:rsidRPr="00741E30">
        <w:t>místního šetření můž</w:t>
      </w:r>
      <w:r>
        <w:t>eme doporučit umístění svislé dopravní značky IP13e – Parkoviště K+R, která se dá doplnit o dodatkovou tabulku E13 s textem maximální doby stání (například 30 min</w:t>
      </w:r>
      <w:r w:rsidR="000D1A6A">
        <w:t>, cenový odhad na úpravu</w:t>
      </w:r>
      <w:r w:rsidR="00B901C6">
        <w:t xml:space="preserve"> a doplnění od </w:t>
      </w:r>
      <w:r w:rsidR="0086332D">
        <w:t>4 800,- Kč bez DPH</w:t>
      </w:r>
      <w:r>
        <w:t>). Dodržování tohoto parkování může být zabezpečeno pomocí kamerového systému</w:t>
      </w:r>
      <w:r w:rsidR="0086332D">
        <w:t xml:space="preserve"> (cenový předpoklad od </w:t>
      </w:r>
      <w:r w:rsidR="001913B6">
        <w:t>56 800,- Kč bez DPH)</w:t>
      </w:r>
      <w:r>
        <w:t>, případně tzv. „Senzorů obsazenosti“. Jedná se o detektory, které snímají obsazenost parkovacího místa pomocí senzoru umístěného ve vozovce nebo parkovacím stání a jsou schopny detekovat překročení doby parkování</w:t>
      </w:r>
      <w:r w:rsidR="001913B6">
        <w:t xml:space="preserve"> (zde se pohybuje cena</w:t>
      </w:r>
      <w:r w:rsidR="008D5A85">
        <w:t xml:space="preserve"> včetně montáže</w:t>
      </w:r>
      <w:r w:rsidR="001913B6">
        <w:t xml:space="preserve"> od </w:t>
      </w:r>
      <w:r w:rsidR="00E8740B">
        <w:t>1</w:t>
      </w:r>
      <w:r w:rsidR="002D7343">
        <w:t>5</w:t>
      </w:r>
      <w:r w:rsidR="00033624">
        <w:t> </w:t>
      </w:r>
      <w:r w:rsidR="00E8740B">
        <w:t>8</w:t>
      </w:r>
      <w:r w:rsidR="00033624">
        <w:t>0</w:t>
      </w:r>
      <w:r w:rsidR="00E8740B">
        <w:t>0</w:t>
      </w:r>
      <w:r w:rsidR="00033624">
        <w:t>,- Kč bez DPH)</w:t>
      </w:r>
      <w:r>
        <w:t>. Informace ohledně obsazenosti či volném parkovacím místě se předává do aplikace.</w:t>
      </w:r>
      <w:r w:rsidR="00605580">
        <w:br/>
      </w:r>
      <w:r>
        <w:t>Následně bychom doporučili provést místní šetření v rámci dopravy příjezdu a odjezdu rodičů a dětí do školky, včetně záznamu, jakou komunikaci nejčastěji využívají řidiči pro výjezd z této lokality. K výjezdu z této lokality je možno využít ul. Souběžnou a ul. K Potoku.</w:t>
      </w:r>
    </w:p>
    <w:p w14:paraId="56DFD789" w14:textId="2B8C41E9" w:rsidR="00BB56EA" w:rsidRDefault="00BB56EA" w:rsidP="00B467D8"/>
    <w:p w14:paraId="37AA4FF5" w14:textId="76591AA9" w:rsidR="00976A73" w:rsidRDefault="00A277AD" w:rsidP="00B467D8">
      <w:r>
        <w:t xml:space="preserve">Dále doporučujeme, </w:t>
      </w:r>
      <w:r w:rsidR="00274016">
        <w:t>d</w:t>
      </w:r>
      <w:r w:rsidR="00B01BC8">
        <w:t>opln</w:t>
      </w:r>
      <w:r w:rsidR="00274016">
        <w:t>ění</w:t>
      </w:r>
      <w:r w:rsidR="00DD0C5E">
        <w:t xml:space="preserve"> informativní dopravní značk</w:t>
      </w:r>
      <w:r w:rsidR="00274016">
        <w:t>y</w:t>
      </w:r>
      <w:r w:rsidR="00152882">
        <w:t xml:space="preserve"> </w:t>
      </w:r>
      <w:r w:rsidR="0043120A">
        <w:t>(</w:t>
      </w:r>
      <w:r w:rsidR="00850E3D">
        <w:t>IP25a</w:t>
      </w:r>
      <w:r w:rsidR="0043120A">
        <w:t>) IZ</w:t>
      </w:r>
      <w:r w:rsidR="00B42209">
        <w:t>8a</w:t>
      </w:r>
      <w:r w:rsidR="003A72AE">
        <w:t xml:space="preserve"> při vjezdu</w:t>
      </w:r>
      <w:r w:rsidR="00183983">
        <w:t xml:space="preserve"> do této oblasti</w:t>
      </w:r>
      <w:r w:rsidR="00D8567D">
        <w:t xml:space="preserve"> </w:t>
      </w:r>
      <w:r w:rsidR="006E0773">
        <w:t xml:space="preserve">o </w:t>
      </w:r>
      <w:r w:rsidR="00AA648F">
        <w:t xml:space="preserve">dopravní </w:t>
      </w:r>
      <w:r w:rsidR="00393AF6">
        <w:t>omezení</w:t>
      </w:r>
      <w:r w:rsidR="00800A83">
        <w:t xml:space="preserve"> a symbol „Zákaz stání“</w:t>
      </w:r>
      <w:r w:rsidR="00AA648F">
        <w:t xml:space="preserve"> </w:t>
      </w:r>
      <w:r w:rsidR="000E3A4F">
        <w:t xml:space="preserve">popřípadě doplnění </w:t>
      </w:r>
      <w:r w:rsidR="007E091B">
        <w:t>textu</w:t>
      </w:r>
      <w:r w:rsidR="00D33A42">
        <w:t xml:space="preserve"> „Zákaz stání mimo vyhrazen</w:t>
      </w:r>
      <w:r w:rsidR="00673493">
        <w:t>á</w:t>
      </w:r>
      <w:r w:rsidR="00D33A42">
        <w:t xml:space="preserve"> parkoviště“</w:t>
      </w:r>
      <w:r w:rsidR="00D67A07">
        <w:t>, kter</w:t>
      </w:r>
      <w:r w:rsidR="00EE7628">
        <w:t>á</w:t>
      </w:r>
      <w:r w:rsidR="00240740">
        <w:t xml:space="preserve"> by </w:t>
      </w:r>
      <w:r w:rsidR="00581E29">
        <w:t>vy</w:t>
      </w:r>
      <w:r w:rsidR="00240740">
        <w:t>řešil</w:t>
      </w:r>
      <w:r w:rsidR="00EE7628">
        <w:t>a</w:t>
      </w:r>
      <w:r w:rsidR="00240740">
        <w:t xml:space="preserve"> </w:t>
      </w:r>
      <w:r w:rsidR="0077631A">
        <w:t>parkující vozidla místních občan</w:t>
      </w:r>
      <w:r w:rsidR="00EE7628">
        <w:t>ů</w:t>
      </w:r>
      <w:r w:rsidR="0077631A">
        <w:t xml:space="preserve"> na komunikaci</w:t>
      </w:r>
      <w:r w:rsidR="005B7D1D">
        <w:t xml:space="preserve"> a nedodržení šířkových poměrů</w:t>
      </w:r>
      <w:r w:rsidR="00663CC5">
        <w:t xml:space="preserve"> a průjezdný profil</w:t>
      </w:r>
      <w:r w:rsidR="0024393E">
        <w:t xml:space="preserve">, například </w:t>
      </w:r>
      <w:r w:rsidR="00745DD2">
        <w:t>na ulici Za Humny</w:t>
      </w:r>
      <w:r w:rsidR="00313810">
        <w:t xml:space="preserve"> (cenový odhad úpravy stávajícího svislého dopravního značení od </w:t>
      </w:r>
      <w:r w:rsidR="001812F0">
        <w:t>4 600,- Kč bez DPH)</w:t>
      </w:r>
      <w:r w:rsidR="00745DD2">
        <w:t>.</w:t>
      </w:r>
    </w:p>
    <w:p w14:paraId="0260968F" w14:textId="77777777" w:rsidR="00B467D8" w:rsidRDefault="00B467D8" w:rsidP="00B467D8">
      <w:pPr>
        <w:spacing w:after="160" w:line="259" w:lineRule="auto"/>
        <w:rPr>
          <w:b/>
          <w:bCs/>
          <w:color w:val="0070C0"/>
        </w:rPr>
      </w:pPr>
      <w:r>
        <w:rPr>
          <w:b/>
          <w:bCs/>
          <w:color w:val="0070C0"/>
        </w:rPr>
        <w:br w:type="page"/>
      </w:r>
    </w:p>
    <w:p w14:paraId="4E7CA1BF" w14:textId="77777777" w:rsidR="00B467D8" w:rsidRDefault="00B467D8" w:rsidP="00B467D8">
      <w:pPr>
        <w:spacing w:after="160" w:line="259" w:lineRule="auto"/>
        <w:rPr>
          <w:b/>
          <w:bCs/>
          <w:color w:val="0070C0"/>
        </w:rPr>
      </w:pPr>
      <w:r>
        <w:rPr>
          <w:b/>
          <w:bCs/>
          <w:color w:val="0070C0"/>
        </w:rPr>
        <w:lastRenderedPageBreak/>
        <w:t>L</w:t>
      </w:r>
      <w:r w:rsidRPr="005410AF">
        <w:rPr>
          <w:b/>
          <w:bCs/>
          <w:color w:val="0070C0"/>
        </w:rPr>
        <w:t xml:space="preserve">okalita </w:t>
      </w:r>
      <w:r>
        <w:rPr>
          <w:b/>
          <w:bCs/>
          <w:color w:val="0070C0"/>
        </w:rPr>
        <w:t>6</w:t>
      </w:r>
      <w:r w:rsidRPr="005410AF">
        <w:rPr>
          <w:b/>
          <w:bCs/>
          <w:color w:val="0070C0"/>
        </w:rPr>
        <w:t xml:space="preserve"> – </w:t>
      </w:r>
      <w:r>
        <w:rPr>
          <w:b/>
          <w:bCs/>
          <w:color w:val="0070C0"/>
        </w:rPr>
        <w:t>místní komunikace, ul. Ke Hřišti, ul. Pod Školkou.</w:t>
      </w:r>
    </w:p>
    <w:p w14:paraId="1E560644" w14:textId="77777777" w:rsidR="00B467D8" w:rsidRDefault="00B467D8" w:rsidP="00B467D8">
      <w:r>
        <w:rPr>
          <w:noProof/>
        </w:rPr>
        <w:drawing>
          <wp:inline distT="0" distB="0" distL="0" distR="0" wp14:anchorId="5A50BB13" wp14:editId="6625C003">
            <wp:extent cx="5759703" cy="3604044"/>
            <wp:effectExtent l="19050" t="19050" r="12700" b="15875"/>
            <wp:docPr id="105688626" name="Obrázek 2" descr="Obsah obrázku mapa, text, Plán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8626" name="Obrázek 2" descr="Obsah obrázku mapa, text, Plán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63" cy="36061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53B1C11" w14:textId="7F4721EA" w:rsidR="00B467D8" w:rsidRDefault="00B467D8" w:rsidP="009D33EC">
      <w:pPr>
        <w:pStyle w:val="Titulek"/>
        <w:spacing w:after="40"/>
        <w:jc w:val="left"/>
      </w:pPr>
      <w:bookmarkStart w:id="51" w:name="_Toc159924736"/>
      <w:r w:rsidRPr="00E7738C">
        <w:rPr>
          <w:i w:val="0"/>
          <w:iCs/>
        </w:rPr>
        <w:t xml:space="preserve">Obrázek </w:t>
      </w:r>
      <w:r w:rsidRPr="00E7738C">
        <w:rPr>
          <w:i w:val="0"/>
          <w:iCs/>
        </w:rPr>
        <w:fldChar w:fldCharType="begin"/>
      </w:r>
      <w:r w:rsidRPr="00E7738C">
        <w:rPr>
          <w:i w:val="0"/>
          <w:iCs/>
        </w:rPr>
        <w:instrText>SEQ Obrázek \* ARABIC</w:instrText>
      </w:r>
      <w:r w:rsidRPr="00E7738C">
        <w:rPr>
          <w:i w:val="0"/>
          <w:iCs/>
        </w:rPr>
        <w:fldChar w:fldCharType="separate"/>
      </w:r>
      <w:r w:rsidR="00740E20">
        <w:rPr>
          <w:i w:val="0"/>
          <w:iCs/>
          <w:noProof/>
        </w:rPr>
        <w:t>16</w:t>
      </w:r>
      <w:r w:rsidRPr="00E7738C">
        <w:rPr>
          <w:i w:val="0"/>
          <w:iCs/>
        </w:rPr>
        <w:fldChar w:fldCharType="end"/>
      </w:r>
      <w:r w:rsidRPr="00E7738C">
        <w:rPr>
          <w:i w:val="0"/>
          <w:iCs/>
        </w:rPr>
        <w:t xml:space="preserve">: </w:t>
      </w:r>
      <w:r>
        <w:t xml:space="preserve">Lokalita 6 -místní komunikace ul. </w:t>
      </w:r>
      <w:bookmarkEnd w:id="51"/>
      <w:r>
        <w:t>Ke Hřišti a Pod Školkou</w:t>
      </w:r>
      <w:r w:rsidR="00804C67">
        <w:t xml:space="preserve"> </w:t>
      </w:r>
      <w:r w:rsidR="00804C67" w:rsidRPr="0014773A">
        <w:rPr>
          <w:i w:val="0"/>
          <w:iCs/>
          <w:szCs w:val="22"/>
        </w:rPr>
        <w:t>(</w:t>
      </w:r>
      <w:hyperlink r:id="rId54" w:history="1">
        <w:r w:rsidR="00804C67" w:rsidRPr="00FF53F0">
          <w:rPr>
            <w:rStyle w:val="Hypertextovodkaz"/>
          </w:rPr>
          <w:t>https://nehody.cdv.cz/</w:t>
        </w:r>
      </w:hyperlink>
      <w:r w:rsidR="00804C67" w:rsidRPr="0014773A">
        <w:rPr>
          <w:i w:val="0"/>
          <w:iCs/>
          <w:szCs w:val="22"/>
        </w:rPr>
        <w:t>)</w:t>
      </w:r>
    </w:p>
    <w:p w14:paraId="27B0AF50" w14:textId="53162EE8" w:rsidR="00B467D8" w:rsidRDefault="00B467D8" w:rsidP="00B467D8">
      <w:r>
        <w:t>Jedná se o lokalitu v místní části Horoušany ul. Ke Hřišti a ul. Pod Školkou</w:t>
      </w:r>
      <w:r w:rsidR="0043309D">
        <w:t>, která byla vybrána na základě požadavku obce</w:t>
      </w:r>
      <w:r>
        <w:t>. Ul. Ke Hřišti se dále napojuje na ul. Šámalovu v rámci dopravního značení je zde zakázán průjezd vozidel. Nyní je zde dopravní situace řešena jako zóna s návrhem rychlosti 20 km/hod, pokud není stanoveno dopravním značením je zde přednost zprava. Při místním šetření došlo ke kontrole přechodu pro chodce na ul. Ke hřišti a kontrole místa pro přecházení na ul. Pod Školkou.</w:t>
      </w:r>
    </w:p>
    <w:p w14:paraId="7FC1779B" w14:textId="77777777" w:rsidR="00390C0E" w:rsidRDefault="00390C0E" w:rsidP="00B467D8">
      <w:pPr>
        <w:autoSpaceDE w:val="0"/>
        <w:autoSpaceDN w:val="0"/>
        <w:adjustRightInd w:val="0"/>
        <w:rPr>
          <w:b/>
          <w:bCs/>
        </w:rPr>
      </w:pPr>
    </w:p>
    <w:p w14:paraId="4042628F" w14:textId="347340CA" w:rsidR="00B467D8" w:rsidRDefault="00B467D8" w:rsidP="00B467D8">
      <w:pPr>
        <w:autoSpaceDE w:val="0"/>
        <w:autoSpaceDN w:val="0"/>
        <w:adjustRightInd w:val="0"/>
      </w:pPr>
      <w:r w:rsidRPr="0ECCD403">
        <w:rPr>
          <w:b/>
          <w:bCs/>
        </w:rPr>
        <w:t>Návrh na opatření:</w:t>
      </w:r>
      <w:r>
        <w:t xml:space="preserve"> Z </w:t>
      </w:r>
      <w:r w:rsidRPr="00741E30">
        <w:t xml:space="preserve">místního šetření </w:t>
      </w:r>
      <w:r>
        <w:t>doporuč</w:t>
      </w:r>
      <w:r w:rsidR="00613085">
        <w:t>ujeme</w:t>
      </w:r>
      <w:r>
        <w:t xml:space="preserve"> kontrolu viditelnosti a umístění svislých dopravních značek IZ 8 – Zóna s dopravním omezením a sjednocení textu (piktogramů) umístěných na značce</w:t>
      </w:r>
      <w:r w:rsidR="008731C8">
        <w:t xml:space="preserve"> (odhadovaná cena za úpravy a doplnění značení </w:t>
      </w:r>
      <w:r w:rsidR="001E150E">
        <w:t>54 800,-Kč bez DPH)</w:t>
      </w:r>
      <w:r>
        <w:t xml:space="preserve">. </w:t>
      </w:r>
      <w:r w:rsidR="00624F4E">
        <w:t>Pokud značení bude umístěno</w:t>
      </w:r>
      <w:r w:rsidR="003D53EC">
        <w:t xml:space="preserve"> a doplněno</w:t>
      </w:r>
      <w:r w:rsidR="00541614">
        <w:t xml:space="preserve"> na začátku ulice Ke Hřišti, doporučoval bych zrušit </w:t>
      </w:r>
      <w:r w:rsidR="00CE70AE">
        <w:t xml:space="preserve">přechod pro chodce </w:t>
      </w:r>
      <w:r w:rsidR="00EB77D1">
        <w:t>a ponechat pouze jako místo pro přecházení</w:t>
      </w:r>
      <w:r w:rsidR="00E86244">
        <w:t xml:space="preserve"> </w:t>
      </w:r>
      <w:r w:rsidR="00CE70AE">
        <w:t>(</w:t>
      </w:r>
      <w:r w:rsidR="00E86244">
        <w:t>odstranění svislého a</w:t>
      </w:r>
      <w:r>
        <w:t xml:space="preserve"> vodorovného dopravního značení</w:t>
      </w:r>
      <w:r w:rsidR="00E86244">
        <w:t>, cenový odhad</w:t>
      </w:r>
      <w:r w:rsidR="00B121AD">
        <w:t xml:space="preserve"> 8 900,- Kč bez DPH)</w:t>
      </w:r>
      <w:r>
        <w:t>.</w:t>
      </w:r>
      <w:r w:rsidRPr="00FC4C8C">
        <w:t xml:space="preserve"> </w:t>
      </w:r>
      <w:r>
        <w:t>Opětovně doporučujeme prověřit</w:t>
      </w:r>
      <w:r w:rsidRPr="00741E30">
        <w:t xml:space="preserve"> rozhledové a nedostatečné šířkové poměry kvůli nedodržení vzdálenosti stojících vozidel od hranice křižovatky</w:t>
      </w:r>
      <w:r>
        <w:t xml:space="preserve">, které může mít za následek špatné rozhledové poměry. Jak už bylo sděleno výše, řidič vozidla nesmí zastavit a stát </w:t>
      </w:r>
      <w:r w:rsidRPr="00795502">
        <w:t>na křižovatce a ve vzdálenosti kratší než 5 m před hranicí křižovatky a 5 m za ní; tento zákaz neplatí v obci na křižovatce tvaru "T" na protější straně vyúsťující pozemní komunikace</w:t>
      </w:r>
      <w:r>
        <w:t>.</w:t>
      </w:r>
    </w:p>
    <w:p w14:paraId="0029565C" w14:textId="77777777" w:rsidR="00125664" w:rsidRDefault="00125664" w:rsidP="00B467D8">
      <w:pPr>
        <w:autoSpaceDE w:val="0"/>
        <w:autoSpaceDN w:val="0"/>
        <w:adjustRightInd w:val="0"/>
      </w:pPr>
    </w:p>
    <w:p w14:paraId="4DCBE143" w14:textId="77777777" w:rsidR="00B467D8" w:rsidRDefault="00B467D8" w:rsidP="00B467D8">
      <w:pPr>
        <w:autoSpaceDE w:val="0"/>
        <w:autoSpaceDN w:val="0"/>
        <w:adjustRightInd w:val="0"/>
      </w:pPr>
      <w:r>
        <w:t>Dále doporučujeme zvýšit dohled MP na respektování a dodržování stání jednotlivých vozidel ve správné vzdálenosti od hranice křižovatky.</w:t>
      </w:r>
    </w:p>
    <w:p w14:paraId="441723F5" w14:textId="5B012F1F" w:rsidR="0089225F" w:rsidRDefault="00D72411">
      <w:pPr>
        <w:spacing w:after="160" w:line="259" w:lineRule="auto"/>
      </w:pPr>
      <w:r>
        <w:br w:type="page"/>
      </w:r>
    </w:p>
    <w:p w14:paraId="0FB7EB59" w14:textId="35030BA7" w:rsidR="00D2448C" w:rsidRDefault="00D2448C" w:rsidP="00D61180">
      <w:pPr>
        <w:pStyle w:val="Nadpis2"/>
      </w:pPr>
      <w:bookmarkStart w:id="52" w:name="_Toc166572177"/>
      <w:r>
        <w:lastRenderedPageBreak/>
        <w:t>Z</w:t>
      </w:r>
      <w:r w:rsidR="00554714">
        <w:t>ásady pro dopravní značení na pozemních komunikacích</w:t>
      </w:r>
      <w:bookmarkEnd w:id="52"/>
    </w:p>
    <w:p w14:paraId="2C62755F" w14:textId="4DAC24D1" w:rsidR="00C125B3" w:rsidRDefault="00C125B3" w:rsidP="003E7B77">
      <w:pPr>
        <w:autoSpaceDE w:val="0"/>
        <w:autoSpaceDN w:val="0"/>
        <w:adjustRightInd w:val="0"/>
      </w:pPr>
      <w:r w:rsidRPr="009B46A0">
        <w:rPr>
          <w:b/>
          <w:bCs/>
        </w:rPr>
        <w:t>Zásady pro dopravní značení na pozemních komunikacích</w:t>
      </w:r>
      <w:r>
        <w:t xml:space="preserve"> stanovují podrobnosti o užití, provedení a umísťování dopravních značek a vybraných dopravních zařízení na pozemních komunikacích </w:t>
      </w:r>
      <w:r w:rsidRPr="00353155">
        <w:rPr>
          <w:i/>
          <w:iCs/>
        </w:rPr>
        <w:t>(TP65_</w:t>
      </w:r>
      <w:r w:rsidR="00CD382F" w:rsidRPr="00353155">
        <w:rPr>
          <w:i/>
          <w:iCs/>
        </w:rPr>
        <w:t>II. vydání</w:t>
      </w:r>
      <w:r w:rsidRPr="00353155">
        <w:rPr>
          <w:i/>
          <w:iCs/>
        </w:rPr>
        <w:t>)</w:t>
      </w:r>
      <w:r>
        <w:t>. Vycházejí ze zákona č.361/200Sb., o provozu na pozemních komunikacích a o změnách některých zákonů, ve znění pozdějších předpisů, z vyhlášky Ministerstva dopravy a spojů č. 30/2001 Sb., kterou se provádějí pravidla provozu na pozemních komunikacích a úprava a řízení provozu na pozemních komunikacích a z příslušných technických norem</w:t>
      </w:r>
      <w:r w:rsidR="008E3D89">
        <w:t xml:space="preserve"> </w:t>
      </w:r>
      <w:r w:rsidR="008E3D89">
        <w:rPr>
          <w:rFonts w:cstheme="minorHAnsi"/>
        </w:rPr>
        <w:t>[</w:t>
      </w:r>
      <w:r w:rsidR="008E3D89">
        <w:t>15</w:t>
      </w:r>
      <w:r w:rsidR="008E3D89">
        <w:rPr>
          <w:rFonts w:cstheme="minorHAnsi"/>
        </w:rPr>
        <w:t>]</w:t>
      </w:r>
      <w:r>
        <w:t>.</w:t>
      </w:r>
    </w:p>
    <w:p w14:paraId="583D9208" w14:textId="77777777" w:rsidR="00C125B3" w:rsidRDefault="00C125B3" w:rsidP="003E7B77">
      <w:pPr>
        <w:autoSpaceDE w:val="0"/>
        <w:autoSpaceDN w:val="0"/>
        <w:adjustRightInd w:val="0"/>
      </w:pPr>
    </w:p>
    <w:p w14:paraId="4D181E0D" w14:textId="77777777" w:rsidR="00C125B3" w:rsidRPr="008839AC" w:rsidRDefault="00C125B3" w:rsidP="003E7B77">
      <w:pPr>
        <w:autoSpaceDE w:val="0"/>
        <w:autoSpaceDN w:val="0"/>
        <w:adjustRightInd w:val="0"/>
        <w:rPr>
          <w:b/>
          <w:bCs/>
        </w:rPr>
      </w:pPr>
      <w:r w:rsidRPr="008839AC">
        <w:rPr>
          <w:b/>
          <w:bCs/>
        </w:rPr>
        <w:t>Umístění svislých dopravních značek.</w:t>
      </w:r>
    </w:p>
    <w:p w14:paraId="3145B27D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>Svislé dopravní značky (SDZ) se podle svého významu obvykle umísťují při pravém okraji vozovky nebo nad vozovkou; pro zdůraznění jejich významu (např. vyžaduje-li to bezpečnost nebo plynulost provozu anebo nutnost zvýraznění dopravní situace) mohou být značky umístěné při pravém okraji vozovky opakovány i při levém okraji vozovky nebo nad vozovkou. V případě umístění stejné značky při pravém i levém okraji vozovky je žádoucí značky umísťovat přibližně na stejné úrovni (dále jen „po obou stranách“).</w:t>
      </w:r>
    </w:p>
    <w:p w14:paraId="2E76FA45" w14:textId="77777777" w:rsidR="00125664" w:rsidRPr="0056768B" w:rsidRDefault="00125664" w:rsidP="003E7B77">
      <w:pPr>
        <w:autoSpaceDE w:val="0"/>
        <w:autoSpaceDN w:val="0"/>
        <w:adjustRightInd w:val="0"/>
      </w:pPr>
    </w:p>
    <w:p w14:paraId="59DD301D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>Značky svým umístěním nesmí nepříznivě ovlivňovat rozhledové poměry (zejména na křižovatce, na</w:t>
      </w:r>
    </w:p>
    <w:p w14:paraId="158BA60C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>vnitřní straně směrového oblouku, na přechodu pro chodce nebo místa pro přecházení a v jejich</w:t>
      </w:r>
    </w:p>
    <w:p w14:paraId="296DE836" w14:textId="309A7314" w:rsidR="00C125B3" w:rsidRDefault="00C125B3" w:rsidP="003E7B77">
      <w:pPr>
        <w:autoSpaceDE w:val="0"/>
        <w:autoSpaceDN w:val="0"/>
        <w:adjustRightInd w:val="0"/>
      </w:pPr>
      <w:r w:rsidRPr="0056768B">
        <w:t>blízkosti). Posouzení možnosti rozhledu je třeba provést směrově i výškově</w:t>
      </w:r>
      <w:r w:rsidR="008E3D89">
        <w:t xml:space="preserve"> </w:t>
      </w:r>
      <w:r w:rsidR="008E3D89">
        <w:rPr>
          <w:rFonts w:cstheme="minorHAnsi"/>
        </w:rPr>
        <w:t>[</w:t>
      </w:r>
      <w:r w:rsidR="008E3D89">
        <w:t>15</w:t>
      </w:r>
      <w:r w:rsidR="008E3D89">
        <w:rPr>
          <w:rFonts w:cstheme="minorHAnsi"/>
        </w:rPr>
        <w:t>]</w:t>
      </w:r>
      <w:r w:rsidRPr="0056768B">
        <w:t>.</w:t>
      </w:r>
    </w:p>
    <w:p w14:paraId="78722EE3" w14:textId="77777777" w:rsidR="00C125B3" w:rsidRDefault="00C125B3" w:rsidP="003E7B77">
      <w:pPr>
        <w:autoSpaceDE w:val="0"/>
        <w:autoSpaceDN w:val="0"/>
        <w:adjustRightInd w:val="0"/>
      </w:pPr>
    </w:p>
    <w:p w14:paraId="4F7DC169" w14:textId="77777777" w:rsidR="00C125B3" w:rsidRPr="008839AC" w:rsidRDefault="00C125B3" w:rsidP="003E7B77">
      <w:pPr>
        <w:autoSpaceDE w:val="0"/>
        <w:autoSpaceDN w:val="0"/>
        <w:adjustRightInd w:val="0"/>
        <w:rPr>
          <w:b/>
          <w:bCs/>
        </w:rPr>
      </w:pPr>
      <w:r w:rsidRPr="008839AC">
        <w:rPr>
          <w:b/>
          <w:bCs/>
        </w:rPr>
        <w:t>Boční umístění svislých dopravních značek</w:t>
      </w:r>
      <w:r>
        <w:rPr>
          <w:b/>
          <w:bCs/>
        </w:rPr>
        <w:t xml:space="preserve"> (SDZ)</w:t>
      </w:r>
      <w:r w:rsidRPr="008839AC">
        <w:rPr>
          <w:b/>
          <w:bCs/>
        </w:rPr>
        <w:t>.</w:t>
      </w:r>
    </w:p>
    <w:p w14:paraId="2671B83B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>Stálé značky ani jejich nosné konstrukce nesmějí zasahovat do vymezené části dopravního prostoru</w:t>
      </w:r>
    </w:p>
    <w:p w14:paraId="73B5762A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>stanovené volnou šířkou pozemní komunikace (včetně části vymezené pro cyklisty) podle ČSN 73</w:t>
      </w:r>
    </w:p>
    <w:p w14:paraId="13831515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>6101, ČSN 73 6110 a ČSN 73 6201. Nosné konstrukce značek a dopravních zařízení mohou</w:t>
      </w:r>
    </w:p>
    <w:p w14:paraId="26CC88CB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>zasahovat pouze do průchozího prostoru pro chodce, a to pouze za předpokladu, že v daném místě</w:t>
      </w:r>
    </w:p>
    <w:p w14:paraId="0FA89623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 xml:space="preserve">zůstane volná šířka 1,50 m. </w:t>
      </w:r>
    </w:p>
    <w:p w14:paraId="463F1DDF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>Nejmenší vodorovná vzdálenost bližšího okraje svislé značky, dopravního zařízení včetně jejich nosné</w:t>
      </w:r>
    </w:p>
    <w:p w14:paraId="7E69C00F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>konstrukce od vnějšího okraje zpevněné části krajnice, případně od vozovky (u pozemní komunikace</w:t>
      </w:r>
    </w:p>
    <w:p w14:paraId="39FA0DAA" w14:textId="77777777" w:rsidR="00C125B3" w:rsidRPr="0056768B" w:rsidRDefault="00C125B3" w:rsidP="003E7B77">
      <w:pPr>
        <w:autoSpaceDE w:val="0"/>
        <w:autoSpaceDN w:val="0"/>
        <w:adjustRightInd w:val="0"/>
      </w:pPr>
      <w:r w:rsidRPr="0056768B">
        <w:t>bez zpevněné části krajnice), je 0,50 m; největší vzdálenost je 2,00 m. Ve výjimečných případech je</w:t>
      </w:r>
    </w:p>
    <w:p w14:paraId="48EB034E" w14:textId="453FD3FC" w:rsidR="00C125B3" w:rsidRDefault="00C125B3" w:rsidP="003E7B77">
      <w:pPr>
        <w:autoSpaceDE w:val="0"/>
        <w:autoSpaceDN w:val="0"/>
        <w:adjustRightInd w:val="0"/>
      </w:pPr>
      <w:r w:rsidRPr="0056768B">
        <w:t xml:space="preserve">možno v obci (na pozemní komunikaci bez krajnice) nejmenší vzdálenost snížit na 0,30 m </w:t>
      </w:r>
      <w:r w:rsidRPr="00414D2C">
        <w:t>(viz obr.1</w:t>
      </w:r>
      <w:r w:rsidR="00BF5B6A" w:rsidRPr="00414D2C">
        <w:t>7</w:t>
      </w:r>
      <w:r w:rsidRPr="00414D2C">
        <w:t>)</w:t>
      </w:r>
      <w:r w:rsidR="008E3D89" w:rsidRPr="00414D2C">
        <w:t xml:space="preserve"> </w:t>
      </w:r>
      <w:r w:rsidR="008E3D89" w:rsidRPr="000D4BB9">
        <w:rPr>
          <w:rFonts w:cstheme="minorHAnsi"/>
        </w:rPr>
        <w:t>[</w:t>
      </w:r>
      <w:r w:rsidR="008E3D89" w:rsidRPr="000D4BB9">
        <w:t>15</w:t>
      </w:r>
      <w:r w:rsidR="008E3D89" w:rsidRPr="000D4BB9">
        <w:rPr>
          <w:rFonts w:cstheme="minorHAnsi"/>
        </w:rPr>
        <w:t>]</w:t>
      </w:r>
      <w:r w:rsidRPr="000D4BB9">
        <w:t>.</w:t>
      </w:r>
    </w:p>
    <w:p w14:paraId="7AEAAB49" w14:textId="77777777" w:rsidR="00C125B3" w:rsidRDefault="00C125B3" w:rsidP="009D33EC">
      <w:pPr>
        <w:autoSpaceDE w:val="0"/>
        <w:autoSpaceDN w:val="0"/>
        <w:adjustRightInd w:val="0"/>
        <w:jc w:val="left"/>
      </w:pPr>
      <w:r>
        <w:rPr>
          <w:noProof/>
        </w:rPr>
        <w:drawing>
          <wp:inline distT="0" distB="0" distL="0" distR="0" wp14:anchorId="4AAF74A4" wp14:editId="2A9C9EE0">
            <wp:extent cx="2686050" cy="3041410"/>
            <wp:effectExtent l="0" t="0" r="0" b="6985"/>
            <wp:docPr id="1922622374" name="Obrázek 2" descr="Obsah obrázku diagram, text, Technický výkre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622374" name="Obrázek 2" descr="Obsah obrázku diagram, text, Technický výkre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41" cy="30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A1B90" w14:textId="0732F9A7" w:rsidR="00C125B3" w:rsidRPr="00E7738C" w:rsidRDefault="00C125B3" w:rsidP="009D33EC">
      <w:pPr>
        <w:pStyle w:val="Titulek"/>
        <w:spacing w:after="40"/>
        <w:jc w:val="left"/>
        <w:rPr>
          <w:i w:val="0"/>
          <w:iCs/>
        </w:rPr>
      </w:pPr>
      <w:bookmarkStart w:id="53" w:name="_Toc159924737"/>
      <w:r w:rsidRPr="00E7738C">
        <w:rPr>
          <w:i w:val="0"/>
          <w:iCs/>
        </w:rPr>
        <w:t xml:space="preserve">Obrázek </w:t>
      </w:r>
      <w:r w:rsidRPr="00E7738C">
        <w:rPr>
          <w:i w:val="0"/>
          <w:iCs/>
        </w:rPr>
        <w:fldChar w:fldCharType="begin"/>
      </w:r>
      <w:r w:rsidRPr="00E7738C">
        <w:rPr>
          <w:i w:val="0"/>
          <w:iCs/>
        </w:rPr>
        <w:instrText>SEQ Obrázek \* ARABIC</w:instrText>
      </w:r>
      <w:r w:rsidRPr="00E7738C">
        <w:rPr>
          <w:i w:val="0"/>
          <w:iCs/>
        </w:rPr>
        <w:fldChar w:fldCharType="separate"/>
      </w:r>
      <w:r w:rsidR="00740E20">
        <w:rPr>
          <w:i w:val="0"/>
          <w:iCs/>
          <w:noProof/>
        </w:rPr>
        <w:t>17</w:t>
      </w:r>
      <w:r w:rsidRPr="00E7738C">
        <w:rPr>
          <w:i w:val="0"/>
          <w:iCs/>
        </w:rPr>
        <w:fldChar w:fldCharType="end"/>
      </w:r>
      <w:r w:rsidRPr="00E7738C">
        <w:rPr>
          <w:i w:val="0"/>
          <w:iCs/>
        </w:rPr>
        <w:t xml:space="preserve">: </w:t>
      </w:r>
      <w:r>
        <w:t>Boční umístění SDZ</w:t>
      </w:r>
      <w:bookmarkEnd w:id="53"/>
    </w:p>
    <w:p w14:paraId="5587C23A" w14:textId="6186A0F7" w:rsidR="00414D2C" w:rsidRDefault="00414D2C" w:rsidP="00414D2C">
      <w:pPr>
        <w:rPr>
          <w:rStyle w:val="eop"/>
          <w:rFonts w:cs="Calibri"/>
          <w:color w:val="000000" w:themeColor="text1"/>
          <w:sz w:val="28"/>
          <w:szCs w:val="28"/>
        </w:rPr>
      </w:pPr>
      <w:r>
        <w:rPr>
          <w:rFonts w:ascii="Calibry" w:eastAsia="Arial" w:hAnsi="Arial" w:cs="Arial"/>
          <w:color w:val="000000"/>
          <w:sz w:val="18"/>
          <w:szCs w:val="18"/>
        </w:rPr>
        <w:t>Zdroj: TP</w:t>
      </w:r>
      <w:r w:rsidR="00F31367">
        <w:rPr>
          <w:rFonts w:ascii="Calibry" w:eastAsia="Arial" w:hAnsi="Arial" w:cs="Arial"/>
          <w:color w:val="000000"/>
          <w:sz w:val="18"/>
          <w:szCs w:val="18"/>
        </w:rPr>
        <w:t>65_</w:t>
      </w:r>
      <w:proofErr w:type="gramStart"/>
      <w:r w:rsidR="00F31367">
        <w:rPr>
          <w:rFonts w:ascii="Calibry" w:eastAsia="Arial" w:hAnsi="Arial" w:cs="Arial"/>
          <w:color w:val="000000"/>
          <w:sz w:val="18"/>
          <w:szCs w:val="18"/>
        </w:rPr>
        <w:t>II.vyd</w:t>
      </w:r>
      <w:r w:rsidR="00F31367">
        <w:rPr>
          <w:rFonts w:ascii="Calibry" w:eastAsia="Arial" w:hAnsi="Arial" w:cs="Arial"/>
          <w:color w:val="000000"/>
          <w:sz w:val="18"/>
          <w:szCs w:val="18"/>
        </w:rPr>
        <w:t>á</w:t>
      </w:r>
      <w:r w:rsidR="00F31367">
        <w:rPr>
          <w:rFonts w:ascii="Calibry" w:eastAsia="Arial" w:hAnsi="Arial" w:cs="Arial"/>
          <w:color w:val="000000"/>
          <w:sz w:val="18"/>
          <w:szCs w:val="18"/>
        </w:rPr>
        <w:t>n</w:t>
      </w:r>
      <w:r w:rsidR="00F31367">
        <w:rPr>
          <w:rFonts w:ascii="Calibry" w:eastAsia="Arial" w:hAnsi="Arial" w:cs="Arial"/>
          <w:color w:val="000000"/>
          <w:sz w:val="18"/>
          <w:szCs w:val="18"/>
        </w:rPr>
        <w:t>í</w:t>
      </w:r>
      <w:proofErr w:type="gramEnd"/>
      <w:r>
        <w:rPr>
          <w:rFonts w:ascii="Calibry" w:eastAsia="Arial" w:hAnsi="Arial" w:cs="Arial"/>
          <w:color w:val="000000"/>
          <w:sz w:val="18"/>
          <w:szCs w:val="18"/>
        </w:rPr>
        <w:t xml:space="preserve"> </w:t>
      </w:r>
      <w:r>
        <w:rPr>
          <w:rFonts w:ascii="Calibry" w:eastAsia="Arial" w:hAnsi="Arial" w:cs="Arial"/>
          <w:color w:val="000000"/>
          <w:sz w:val="18"/>
          <w:szCs w:val="18"/>
        </w:rPr>
        <w:t>–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</w:t>
      </w:r>
      <w:r w:rsidR="000A4A3D">
        <w:rPr>
          <w:rFonts w:ascii="Calibry" w:eastAsia="Arial" w:hAnsi="Arial" w:cs="Arial"/>
          <w:color w:val="000000"/>
          <w:sz w:val="18"/>
          <w:szCs w:val="18"/>
        </w:rPr>
        <w:t>Z</w:t>
      </w:r>
      <w:r w:rsidR="000A4A3D">
        <w:rPr>
          <w:rFonts w:ascii="Calibry" w:eastAsia="Arial" w:hAnsi="Arial" w:cs="Arial"/>
          <w:color w:val="000000"/>
          <w:sz w:val="18"/>
          <w:szCs w:val="18"/>
        </w:rPr>
        <w:t>á</w:t>
      </w:r>
      <w:r w:rsidR="000A4A3D">
        <w:rPr>
          <w:rFonts w:ascii="Calibry" w:eastAsia="Arial" w:hAnsi="Arial" w:cs="Arial"/>
          <w:color w:val="000000"/>
          <w:sz w:val="18"/>
          <w:szCs w:val="18"/>
        </w:rPr>
        <w:t>sady pro dopravn</w:t>
      </w:r>
      <w:r w:rsidR="000A4A3D">
        <w:rPr>
          <w:rFonts w:ascii="Calibry" w:eastAsia="Arial" w:hAnsi="Arial" w:cs="Arial"/>
          <w:color w:val="000000"/>
          <w:sz w:val="18"/>
          <w:szCs w:val="18"/>
        </w:rPr>
        <w:t>í</w:t>
      </w:r>
      <w:r w:rsidR="000A4A3D">
        <w:rPr>
          <w:rFonts w:ascii="Calibry" w:eastAsia="Arial" w:hAnsi="Arial" w:cs="Arial"/>
          <w:color w:val="000000"/>
          <w:sz w:val="18"/>
          <w:szCs w:val="18"/>
        </w:rPr>
        <w:t xml:space="preserve"> zna</w:t>
      </w:r>
      <w:r w:rsidR="000A4A3D">
        <w:rPr>
          <w:rFonts w:ascii="Calibry" w:eastAsia="Arial" w:hAnsi="Arial" w:cs="Arial"/>
          <w:color w:val="000000"/>
          <w:sz w:val="18"/>
          <w:szCs w:val="18"/>
        </w:rPr>
        <w:t>č</w:t>
      </w:r>
      <w:r w:rsidR="000A4A3D">
        <w:rPr>
          <w:rFonts w:ascii="Calibry" w:eastAsia="Arial" w:hAnsi="Arial" w:cs="Arial"/>
          <w:color w:val="000000"/>
          <w:sz w:val="18"/>
          <w:szCs w:val="18"/>
        </w:rPr>
        <w:t>en</w:t>
      </w:r>
      <w:r w:rsidR="000A4A3D">
        <w:rPr>
          <w:rFonts w:ascii="Calibry" w:eastAsia="Arial" w:hAnsi="Arial" w:cs="Arial"/>
          <w:color w:val="000000"/>
          <w:sz w:val="18"/>
          <w:szCs w:val="18"/>
        </w:rPr>
        <w:t>í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, Copyright </w:t>
      </w:r>
      <w:r>
        <w:rPr>
          <w:rFonts w:ascii="Calibry" w:eastAsia="Arial" w:hAnsi="Arial" w:cs="Arial"/>
          <w:color w:val="000000"/>
          <w:sz w:val="18"/>
          <w:szCs w:val="18"/>
        </w:rPr>
        <w:t>©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CDV</w:t>
      </w:r>
    </w:p>
    <w:p w14:paraId="59C02985" w14:textId="77777777" w:rsidR="00C125B3" w:rsidRDefault="00C125B3" w:rsidP="00C125B3">
      <w:pPr>
        <w:autoSpaceDE w:val="0"/>
        <w:autoSpaceDN w:val="0"/>
        <w:adjustRightInd w:val="0"/>
      </w:pPr>
    </w:p>
    <w:p w14:paraId="3C05B4B9" w14:textId="77777777" w:rsidR="00C125B3" w:rsidRPr="00E7738C" w:rsidRDefault="00C125B3" w:rsidP="00C125B3">
      <w:pPr>
        <w:autoSpaceDE w:val="0"/>
        <w:autoSpaceDN w:val="0"/>
        <w:adjustRightInd w:val="0"/>
        <w:rPr>
          <w:b/>
          <w:bCs/>
        </w:rPr>
      </w:pPr>
      <w:r w:rsidRPr="00E7738C">
        <w:rPr>
          <w:b/>
          <w:bCs/>
        </w:rPr>
        <w:t>Výškové umístění svislých dopravních značek</w:t>
      </w:r>
    </w:p>
    <w:p w14:paraId="2310D715" w14:textId="77777777" w:rsidR="00CD382F" w:rsidRDefault="00CD382F" w:rsidP="00C125B3">
      <w:pPr>
        <w:autoSpaceDE w:val="0"/>
        <w:autoSpaceDN w:val="0"/>
        <w:adjustRightInd w:val="0"/>
        <w:rPr>
          <w:b/>
          <w:bCs/>
        </w:rPr>
      </w:pPr>
    </w:p>
    <w:p w14:paraId="3848120E" w14:textId="6A06D471" w:rsidR="00C125B3" w:rsidRPr="00E7738C" w:rsidRDefault="00C125B3" w:rsidP="00C125B3">
      <w:pPr>
        <w:autoSpaceDE w:val="0"/>
        <w:autoSpaceDN w:val="0"/>
        <w:adjustRightInd w:val="0"/>
        <w:rPr>
          <w:b/>
          <w:bCs/>
        </w:rPr>
      </w:pPr>
      <w:r w:rsidRPr="00E7738C">
        <w:rPr>
          <w:b/>
          <w:bCs/>
        </w:rPr>
        <w:t>Značka umístěná vedle vozovky:</w:t>
      </w:r>
    </w:p>
    <w:p w14:paraId="21BFD03D" w14:textId="77777777" w:rsidR="00C125B3" w:rsidRPr="00E3791A" w:rsidRDefault="00C125B3" w:rsidP="003E7B77">
      <w:pPr>
        <w:autoSpaceDE w:val="0"/>
        <w:autoSpaceDN w:val="0"/>
        <w:adjustRightInd w:val="0"/>
      </w:pPr>
      <w:r w:rsidRPr="00E3791A">
        <w:t>Spodní okraj nejníže umístěné standardní stálé značky (včetně dodatkové tabulky) je nejméně 1,20 m</w:t>
      </w:r>
    </w:p>
    <w:p w14:paraId="56A481DC" w14:textId="77777777" w:rsidR="00C125B3" w:rsidRPr="00E3791A" w:rsidRDefault="00C125B3" w:rsidP="003E7B77">
      <w:pPr>
        <w:autoSpaceDE w:val="0"/>
        <w:autoSpaceDN w:val="0"/>
        <w:adjustRightInd w:val="0"/>
      </w:pPr>
      <w:r w:rsidRPr="00E3791A">
        <w:t>nad úrovní vozovky; na mostních objektech je spodní okraj nejníže umístěné značky (včetně dodatkové tabulky) 2,50m nad úrovní vozovky.</w:t>
      </w:r>
    </w:p>
    <w:p w14:paraId="1264DB9F" w14:textId="77777777" w:rsidR="00125664" w:rsidRPr="00E3791A" w:rsidRDefault="00125664" w:rsidP="003E7B77">
      <w:pPr>
        <w:autoSpaceDE w:val="0"/>
        <w:autoSpaceDN w:val="0"/>
        <w:adjustRightInd w:val="0"/>
      </w:pPr>
    </w:p>
    <w:p w14:paraId="0016BCA0" w14:textId="77777777" w:rsidR="00C125B3" w:rsidRPr="00E3791A" w:rsidRDefault="00C125B3" w:rsidP="003E7B77">
      <w:pPr>
        <w:autoSpaceDE w:val="0"/>
        <w:autoSpaceDN w:val="0"/>
        <w:adjustRightInd w:val="0"/>
      </w:pPr>
      <w:r w:rsidRPr="00E3791A">
        <w:t>Spodní okraj velkoplošné značky, která není umístěna za svodidlem nebo na mostním objektu, je nejméně 1,50 m nad úrovní terénu.</w:t>
      </w:r>
    </w:p>
    <w:p w14:paraId="32C4CB7C" w14:textId="77777777" w:rsidR="00125664" w:rsidRPr="00E3791A" w:rsidRDefault="00125664" w:rsidP="003E7B77">
      <w:pPr>
        <w:autoSpaceDE w:val="0"/>
        <w:autoSpaceDN w:val="0"/>
        <w:adjustRightInd w:val="0"/>
      </w:pPr>
    </w:p>
    <w:p w14:paraId="034F0897" w14:textId="77777777" w:rsidR="00C125B3" w:rsidRPr="00E3791A" w:rsidRDefault="00C125B3" w:rsidP="003E7B77">
      <w:pPr>
        <w:autoSpaceDE w:val="0"/>
        <w:autoSpaceDN w:val="0"/>
        <w:adjustRightInd w:val="0"/>
      </w:pPr>
      <w:r w:rsidRPr="00E3791A">
        <w:t>V místě, kde je v odůvodněném případě nutno značku umístit do průchozího prostoru pro pěší, je</w:t>
      </w:r>
    </w:p>
    <w:p w14:paraId="0A0940C2" w14:textId="77777777" w:rsidR="00C125B3" w:rsidRPr="00E3791A" w:rsidRDefault="00C125B3" w:rsidP="003E7B77">
      <w:pPr>
        <w:autoSpaceDE w:val="0"/>
        <w:autoSpaceDN w:val="0"/>
        <w:adjustRightInd w:val="0"/>
      </w:pPr>
      <w:r w:rsidRPr="00E3791A">
        <w:t>spodní okraj nejníže umístěné značky (včetně dodatkové tabulky) ve výšce nejméně 2,20 m (pro nově umísťované značky) a pro stávající značky 2,00m nad úrovní vozovky nebo chodníku.</w:t>
      </w:r>
    </w:p>
    <w:p w14:paraId="20060094" w14:textId="3D2A7BA9" w:rsidR="00C125B3" w:rsidRPr="00E3791A" w:rsidRDefault="00C125B3" w:rsidP="003E7B77">
      <w:pPr>
        <w:autoSpaceDE w:val="0"/>
        <w:autoSpaceDN w:val="0"/>
        <w:adjustRightInd w:val="0"/>
      </w:pPr>
      <w:r w:rsidRPr="00E3791A">
        <w:t xml:space="preserve">V místě, kde je v odůvodněném případě nutno umístit podpěrnou konstrukci značky do průchozího (průjezdního) prostoru pro cyklisty, je spodní okraj nejníže umístěné značky (včetně dodatkové tabulky) ve výšce 2,50 m nad úrovní stezky pro cyklisty nebo stezky pro chodce a cyklisty </w:t>
      </w:r>
      <w:r w:rsidRPr="004E234A">
        <w:t>(obr.1</w:t>
      </w:r>
      <w:r w:rsidR="00BF5B6A" w:rsidRPr="004E234A">
        <w:t>8</w:t>
      </w:r>
      <w:r w:rsidRPr="004E234A">
        <w:t>).</w:t>
      </w:r>
    </w:p>
    <w:p w14:paraId="2150F498" w14:textId="77777777" w:rsidR="00C125B3" w:rsidRPr="00E3791A" w:rsidRDefault="00C125B3" w:rsidP="003E7B77">
      <w:pPr>
        <w:autoSpaceDE w:val="0"/>
        <w:autoSpaceDN w:val="0"/>
        <w:adjustRightInd w:val="0"/>
      </w:pPr>
      <w:r w:rsidRPr="00E3791A">
        <w:t>Spodní okraj nejníže umístěné značky může být nejvýše 2,50 m nad úrovní vozovky, stezky nebo</w:t>
      </w:r>
    </w:p>
    <w:p w14:paraId="39C42FC7" w14:textId="77777777" w:rsidR="00C125B3" w:rsidRPr="00E3791A" w:rsidRDefault="00C125B3" w:rsidP="003E7B77">
      <w:pPr>
        <w:autoSpaceDE w:val="0"/>
        <w:autoSpaceDN w:val="0"/>
        <w:adjustRightInd w:val="0"/>
      </w:pPr>
      <w:r w:rsidRPr="00E3791A">
        <w:t>terénu.</w:t>
      </w:r>
    </w:p>
    <w:p w14:paraId="3669C6DA" w14:textId="77777777" w:rsidR="00C125B3" w:rsidRPr="00E3791A" w:rsidRDefault="00C125B3" w:rsidP="003E7B77">
      <w:pPr>
        <w:autoSpaceDE w:val="0"/>
        <w:autoSpaceDN w:val="0"/>
        <w:adjustRightInd w:val="0"/>
      </w:pPr>
      <w:r w:rsidRPr="00E3791A">
        <w:t>Výše uvedené zásady se nevztahují na přenosné značky a dopravní zařízení. Přenosné značky se</w:t>
      </w:r>
    </w:p>
    <w:p w14:paraId="12FE5FB5" w14:textId="528E6138" w:rsidR="00C125B3" w:rsidRPr="00E3791A" w:rsidRDefault="00C125B3" w:rsidP="003E7B77">
      <w:pPr>
        <w:autoSpaceDE w:val="0"/>
        <w:autoSpaceDN w:val="0"/>
        <w:adjustRightInd w:val="0"/>
      </w:pPr>
      <w:r w:rsidRPr="00E3791A">
        <w:t>doporučuje umísťovat spodním okrajem ve výši nejméně 0,60 m nad úrovní vozovky</w:t>
      </w:r>
      <w:r w:rsidR="00260C3F">
        <w:t xml:space="preserve"> </w:t>
      </w:r>
      <w:r w:rsidR="00260C3F">
        <w:rPr>
          <w:rFonts w:cstheme="minorHAnsi"/>
        </w:rPr>
        <w:t>[</w:t>
      </w:r>
      <w:r w:rsidR="00260C3F">
        <w:t>15</w:t>
      </w:r>
      <w:r w:rsidR="00260C3F">
        <w:rPr>
          <w:rFonts w:cstheme="minorHAnsi"/>
        </w:rPr>
        <w:t>]</w:t>
      </w:r>
      <w:r w:rsidRPr="00E3791A">
        <w:t>.</w:t>
      </w:r>
    </w:p>
    <w:p w14:paraId="43AA534F" w14:textId="77777777" w:rsidR="00C125B3" w:rsidRDefault="00C125B3" w:rsidP="00C125B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84ACC25" w14:textId="77777777" w:rsidR="00C125B3" w:rsidRDefault="00C125B3" w:rsidP="009D33EC">
      <w:pPr>
        <w:autoSpaceDE w:val="0"/>
        <w:autoSpaceDN w:val="0"/>
        <w:adjustRightInd w:val="0"/>
        <w:jc w:val="left"/>
      </w:pPr>
      <w:r>
        <w:rPr>
          <w:noProof/>
        </w:rPr>
        <w:drawing>
          <wp:inline distT="0" distB="0" distL="0" distR="0" wp14:anchorId="40EFE906" wp14:editId="4ECB5715">
            <wp:extent cx="3247778" cy="2680507"/>
            <wp:effectExtent l="0" t="0" r="0" b="5715"/>
            <wp:docPr id="259221537" name="Obrázek 3" descr="Obsah obrázku text, skica, diagram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21537" name="Obrázek 3" descr="Obsah obrázku text, skica, diagram, řada/p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72" cy="268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6AE76" w14:textId="61A6ED4B" w:rsidR="00C125B3" w:rsidRPr="00E7738C" w:rsidRDefault="00C125B3" w:rsidP="009D33EC">
      <w:pPr>
        <w:pStyle w:val="Titulek"/>
        <w:spacing w:after="40"/>
        <w:jc w:val="left"/>
        <w:rPr>
          <w:i w:val="0"/>
          <w:iCs/>
        </w:rPr>
      </w:pPr>
      <w:bookmarkStart w:id="54" w:name="_Toc159924738"/>
      <w:r w:rsidRPr="00E7738C">
        <w:rPr>
          <w:i w:val="0"/>
          <w:iCs/>
        </w:rPr>
        <w:t xml:space="preserve">Obrázek </w:t>
      </w:r>
      <w:r w:rsidRPr="00E7738C">
        <w:rPr>
          <w:i w:val="0"/>
          <w:iCs/>
        </w:rPr>
        <w:fldChar w:fldCharType="begin"/>
      </w:r>
      <w:r w:rsidRPr="00E7738C">
        <w:rPr>
          <w:i w:val="0"/>
          <w:iCs/>
        </w:rPr>
        <w:instrText>SEQ Obrázek \* ARABIC</w:instrText>
      </w:r>
      <w:r w:rsidRPr="00E7738C">
        <w:rPr>
          <w:i w:val="0"/>
          <w:iCs/>
        </w:rPr>
        <w:fldChar w:fldCharType="separate"/>
      </w:r>
      <w:r w:rsidR="00740E20">
        <w:rPr>
          <w:i w:val="0"/>
          <w:iCs/>
          <w:noProof/>
        </w:rPr>
        <w:t>18</w:t>
      </w:r>
      <w:r w:rsidRPr="00E7738C">
        <w:rPr>
          <w:i w:val="0"/>
          <w:iCs/>
        </w:rPr>
        <w:fldChar w:fldCharType="end"/>
      </w:r>
      <w:r w:rsidRPr="00E7738C">
        <w:rPr>
          <w:i w:val="0"/>
          <w:iCs/>
        </w:rPr>
        <w:t xml:space="preserve">: </w:t>
      </w:r>
      <w:r>
        <w:t>Výškové umístění SDZ</w:t>
      </w:r>
      <w:bookmarkEnd w:id="54"/>
    </w:p>
    <w:p w14:paraId="1249C21A" w14:textId="72BD7A39" w:rsidR="004E234A" w:rsidRDefault="004E234A" w:rsidP="004E234A">
      <w:pPr>
        <w:rPr>
          <w:rStyle w:val="eop"/>
          <w:rFonts w:cs="Calibri"/>
          <w:color w:val="000000" w:themeColor="text1"/>
          <w:sz w:val="28"/>
          <w:szCs w:val="28"/>
        </w:rPr>
      </w:pPr>
      <w:r>
        <w:rPr>
          <w:rFonts w:ascii="Calibry" w:eastAsia="Arial" w:hAnsi="Arial" w:cs="Arial"/>
          <w:color w:val="000000"/>
          <w:sz w:val="18"/>
          <w:szCs w:val="18"/>
        </w:rPr>
        <w:t>Zdroj: TP65_</w:t>
      </w:r>
      <w:r w:rsidR="00CD382F">
        <w:rPr>
          <w:rFonts w:ascii="Calibry" w:eastAsia="Arial" w:hAnsi="Arial" w:cs="Arial"/>
          <w:color w:val="000000"/>
          <w:sz w:val="18"/>
          <w:szCs w:val="18"/>
        </w:rPr>
        <w:t>II. vyd</w:t>
      </w:r>
      <w:r w:rsidR="00CD382F">
        <w:rPr>
          <w:rFonts w:ascii="Calibry" w:eastAsia="Arial" w:hAnsi="Arial" w:cs="Arial"/>
          <w:color w:val="000000"/>
          <w:sz w:val="18"/>
          <w:szCs w:val="18"/>
        </w:rPr>
        <w:t>á</w:t>
      </w:r>
      <w:r w:rsidR="00CD382F">
        <w:rPr>
          <w:rFonts w:ascii="Calibry" w:eastAsia="Arial" w:hAnsi="Arial" w:cs="Arial"/>
          <w:color w:val="000000"/>
          <w:sz w:val="18"/>
          <w:szCs w:val="18"/>
        </w:rPr>
        <w:t>n</w:t>
      </w:r>
      <w:r w:rsidR="00CD382F">
        <w:rPr>
          <w:rFonts w:ascii="Calibry" w:eastAsia="Arial" w:hAnsi="Arial" w:cs="Arial"/>
          <w:color w:val="000000"/>
          <w:sz w:val="18"/>
          <w:szCs w:val="18"/>
        </w:rPr>
        <w:t>í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</w:t>
      </w:r>
      <w:r>
        <w:rPr>
          <w:rFonts w:ascii="Calibry" w:eastAsia="Arial" w:hAnsi="Arial" w:cs="Arial"/>
          <w:color w:val="000000"/>
          <w:sz w:val="18"/>
          <w:szCs w:val="18"/>
        </w:rPr>
        <w:t>–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Z</w:t>
      </w:r>
      <w:r>
        <w:rPr>
          <w:rFonts w:ascii="Calibry" w:eastAsia="Arial" w:hAnsi="Arial" w:cs="Arial"/>
          <w:color w:val="000000"/>
          <w:sz w:val="18"/>
          <w:szCs w:val="18"/>
        </w:rPr>
        <w:t>á</w:t>
      </w:r>
      <w:r>
        <w:rPr>
          <w:rFonts w:ascii="Calibry" w:eastAsia="Arial" w:hAnsi="Arial" w:cs="Arial"/>
          <w:color w:val="000000"/>
          <w:sz w:val="18"/>
          <w:szCs w:val="18"/>
        </w:rPr>
        <w:t>sady pro dopravn</w:t>
      </w:r>
      <w:r>
        <w:rPr>
          <w:rFonts w:ascii="Calibry" w:eastAsia="Arial" w:hAnsi="Arial" w:cs="Arial"/>
          <w:color w:val="000000"/>
          <w:sz w:val="18"/>
          <w:szCs w:val="18"/>
        </w:rPr>
        <w:t>í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zna</w:t>
      </w:r>
      <w:r>
        <w:rPr>
          <w:rFonts w:ascii="Calibry" w:eastAsia="Arial" w:hAnsi="Arial" w:cs="Arial"/>
          <w:color w:val="000000"/>
          <w:sz w:val="18"/>
          <w:szCs w:val="18"/>
        </w:rPr>
        <w:t>č</w:t>
      </w:r>
      <w:r>
        <w:rPr>
          <w:rFonts w:ascii="Calibry" w:eastAsia="Arial" w:hAnsi="Arial" w:cs="Arial"/>
          <w:color w:val="000000"/>
          <w:sz w:val="18"/>
          <w:szCs w:val="18"/>
        </w:rPr>
        <w:t>en</w:t>
      </w:r>
      <w:r>
        <w:rPr>
          <w:rFonts w:ascii="Calibry" w:eastAsia="Arial" w:hAnsi="Arial" w:cs="Arial"/>
          <w:color w:val="000000"/>
          <w:sz w:val="18"/>
          <w:szCs w:val="18"/>
        </w:rPr>
        <w:t>í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, Copyright </w:t>
      </w:r>
      <w:r>
        <w:rPr>
          <w:rFonts w:ascii="Calibry" w:eastAsia="Arial" w:hAnsi="Arial" w:cs="Arial"/>
          <w:color w:val="000000"/>
          <w:sz w:val="18"/>
          <w:szCs w:val="18"/>
        </w:rPr>
        <w:t>©</w:t>
      </w:r>
      <w:r>
        <w:rPr>
          <w:rFonts w:ascii="Calibry" w:eastAsia="Arial" w:hAnsi="Arial" w:cs="Arial"/>
          <w:color w:val="000000"/>
          <w:sz w:val="18"/>
          <w:szCs w:val="18"/>
        </w:rPr>
        <w:t xml:space="preserve"> CDV</w:t>
      </w:r>
    </w:p>
    <w:p w14:paraId="11DFCAFF" w14:textId="77777777" w:rsidR="00C125B3" w:rsidRDefault="00C125B3" w:rsidP="00C125B3">
      <w:pPr>
        <w:autoSpaceDE w:val="0"/>
        <w:autoSpaceDN w:val="0"/>
        <w:adjustRightInd w:val="0"/>
      </w:pPr>
    </w:p>
    <w:p w14:paraId="517B6237" w14:textId="77777777" w:rsidR="00C125B3" w:rsidRPr="00061605" w:rsidRDefault="00C125B3" w:rsidP="00C125B3">
      <w:pPr>
        <w:autoSpaceDE w:val="0"/>
        <w:autoSpaceDN w:val="0"/>
        <w:adjustRightInd w:val="0"/>
        <w:rPr>
          <w:b/>
          <w:bCs/>
        </w:rPr>
      </w:pPr>
      <w:r w:rsidRPr="00061605">
        <w:rPr>
          <w:b/>
          <w:bCs/>
        </w:rPr>
        <w:t>Značka umístěná nad vozovkou.</w:t>
      </w:r>
    </w:p>
    <w:p w14:paraId="0573C00F" w14:textId="77777777" w:rsidR="00C125B3" w:rsidRDefault="00C125B3" w:rsidP="00C125B3">
      <w:pPr>
        <w:autoSpaceDE w:val="0"/>
        <w:autoSpaceDN w:val="0"/>
        <w:adjustRightInd w:val="0"/>
      </w:pPr>
      <w:r>
        <w:t>Výška mezi spodním okrajem značky včetně dodatkové tabulky je nejméně nad úrovní vozovky:</w:t>
      </w:r>
    </w:p>
    <w:p w14:paraId="449BBE64" w14:textId="77777777" w:rsidR="00C125B3" w:rsidRDefault="00C125B3" w:rsidP="00C125B3">
      <w:pPr>
        <w:pStyle w:val="Odstavecseseznamem"/>
        <w:numPr>
          <w:ilvl w:val="0"/>
          <w:numId w:val="25"/>
        </w:numPr>
        <w:autoSpaceDE w:val="0"/>
        <w:autoSpaceDN w:val="0"/>
        <w:adjustRightInd w:val="0"/>
      </w:pPr>
      <w:r>
        <w:t>5,00m u dálnic, silnic I. a II. třídy,</w:t>
      </w:r>
    </w:p>
    <w:p w14:paraId="25E3CBFC" w14:textId="77777777" w:rsidR="00C125B3" w:rsidRDefault="00C125B3" w:rsidP="00C125B3">
      <w:pPr>
        <w:pStyle w:val="Odstavecseseznamem"/>
        <w:numPr>
          <w:ilvl w:val="0"/>
          <w:numId w:val="25"/>
        </w:numPr>
        <w:autoSpaceDE w:val="0"/>
        <w:autoSpaceDN w:val="0"/>
        <w:adjustRightInd w:val="0"/>
      </w:pPr>
      <w:r>
        <w:t>4,70m u silnic III. třídy a místních komunikací rychlostních a sběrných,</w:t>
      </w:r>
    </w:p>
    <w:p w14:paraId="2F154B3B" w14:textId="77777777" w:rsidR="00C125B3" w:rsidRDefault="00C125B3" w:rsidP="00C125B3">
      <w:pPr>
        <w:pStyle w:val="Odstavecseseznamem"/>
        <w:numPr>
          <w:ilvl w:val="0"/>
          <w:numId w:val="25"/>
        </w:numPr>
        <w:autoSpaceDE w:val="0"/>
        <w:autoSpaceDN w:val="0"/>
        <w:adjustRightInd w:val="0"/>
      </w:pPr>
      <w:r>
        <w:t>4,40m u místních komunikací obslužných a účelových komunikací.</w:t>
      </w:r>
    </w:p>
    <w:p w14:paraId="5EF3D140" w14:textId="77777777" w:rsidR="00C125B3" w:rsidRDefault="00C125B3" w:rsidP="00C125B3">
      <w:pPr>
        <w:autoSpaceDE w:val="0"/>
        <w:autoSpaceDN w:val="0"/>
        <w:adjustRightInd w:val="0"/>
      </w:pPr>
    </w:p>
    <w:p w14:paraId="5135B30E" w14:textId="77777777" w:rsidR="00D72411" w:rsidRDefault="00D72411" w:rsidP="39B12EF9"/>
    <w:p w14:paraId="6B9DED37" w14:textId="77777777" w:rsidR="00D10F06" w:rsidRDefault="00D10F06" w:rsidP="39B12EF9"/>
    <w:p w14:paraId="00F4EEE6" w14:textId="77777777" w:rsidR="00D10F06" w:rsidRDefault="00D10F06" w:rsidP="39B12EF9"/>
    <w:p w14:paraId="22D6933A" w14:textId="77777777" w:rsidR="00D10F06" w:rsidRDefault="00D10F06" w:rsidP="39B12EF9"/>
    <w:p w14:paraId="12D6337B" w14:textId="77777777" w:rsidR="00D10F06" w:rsidRDefault="00D10F06" w:rsidP="39B12EF9"/>
    <w:p w14:paraId="2383E822" w14:textId="12948A57" w:rsidR="00D72230" w:rsidRDefault="00347920" w:rsidP="00B66502">
      <w:pPr>
        <w:pStyle w:val="Nadpis1"/>
      </w:pPr>
      <w:bookmarkStart w:id="55" w:name="_Toc166572178"/>
      <w:r>
        <w:lastRenderedPageBreak/>
        <w:t>Strategická část</w:t>
      </w:r>
      <w:bookmarkEnd w:id="55"/>
    </w:p>
    <w:p w14:paraId="78DDD2C7" w14:textId="514A7373" w:rsidR="00D72230" w:rsidRPr="004A0446" w:rsidRDefault="00D72230" w:rsidP="39B12EF9">
      <w:pPr>
        <w:rPr>
          <w:rStyle w:val="Odkazintenzivn"/>
        </w:rPr>
      </w:pPr>
      <w:bookmarkStart w:id="56" w:name="_Toc104548481"/>
      <w:bookmarkStart w:id="57" w:name="_Toc105665130"/>
      <w:r w:rsidRPr="004A0446">
        <w:rPr>
          <w:rStyle w:val="Odkazintenzivn"/>
        </w:rPr>
        <w:t>Strategický rámec</w:t>
      </w:r>
      <w:bookmarkEnd w:id="56"/>
      <w:bookmarkEnd w:id="57"/>
    </w:p>
    <w:p w14:paraId="70EC0796" w14:textId="0DBBFA5F" w:rsidR="00D72230" w:rsidRPr="00C82A27" w:rsidRDefault="006641C6" w:rsidP="0029305E">
      <w:r w:rsidRPr="00C82A27">
        <w:rPr>
          <w:noProof/>
        </w:rPr>
        <w:drawing>
          <wp:anchor distT="0" distB="0" distL="114300" distR="114300" simplePos="0" relativeHeight="251658240" behindDoc="0" locked="0" layoutInCell="1" allowOverlap="1" wp14:anchorId="2C033B96" wp14:editId="0DE9255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845435" cy="1628775"/>
            <wp:effectExtent l="0" t="0" r="0" b="9525"/>
            <wp:wrapSquare wrapText="bothSides"/>
            <wp:docPr id="66" name="Picture 66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Obrázek 66" descr="Obsah obrázku text, Písmo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230" w:rsidRPr="00C82A27">
        <w:t xml:space="preserve">Strategické cíle týkající se bezpečnosti na pozemních komunikací vycházejí z mezinárodních závazků České republiky (Vallettské prohlášení o bezpečnosti silničního provozu, Stockholmská deklarace, EU Road Safety Policy Framework 2021–2030). Na národní úrovni tyto cíle </w:t>
      </w:r>
      <w:r w:rsidR="004551DD">
        <w:t xml:space="preserve">nastavuje </w:t>
      </w:r>
      <w:r w:rsidR="00D72230" w:rsidRPr="00C82A27">
        <w:t>Strategie BESIP 2021–2030 (zkráceně „Strategie BESIP“). Priority obsažené v materiálu jsou v souladu s cíli stanovenými členskými státy Evropské unie a Organizace spojených národů. Navrhovaná Strategie je rovněž provázána s dalšími národními strategickými dokumenty, jako jsou Dopravní politika ČR, Inovační strategie ČR, Strategický plán rozvoje ITS po roce 2020 a další dokumenty. Strategie BESIP byla postavena na tzv. VIZI NULA, která ve své podstatě považuje výhledově za nepřijatelné, aby v silničním provozu došlo k usmrcení nebo vážnému zranění osob. Základní filozofií Strategie BESIP je, aby se Česká republika v následující dekádě významně VIZI NULA přiblížila.</w:t>
      </w:r>
    </w:p>
    <w:p w14:paraId="25FDAE66" w14:textId="341C17F7" w:rsidR="006E20DF" w:rsidRDefault="006E20DF" w:rsidP="31C359C4"/>
    <w:p w14:paraId="7A902631" w14:textId="77777777" w:rsidR="00EB118F" w:rsidRDefault="00EB118F" w:rsidP="00EB118F">
      <w:r>
        <w:t>Ve Strategii BESIP 2021–2030 byly stanoveny cíle totožné s cíli Evropské unie, že do roku 2030 bude na pozemních komunikacích při dopravních nehodách usmrceno a těžce zraněno o 50 % méně osob oproti výchozímu stavu, za něhož bude považován průměr let 2017 až 2019 (v grafu níže červený sloupec na úrovni roku 2020); další sloupce představují následující roky dekády a relativní předpoklady vývoje rovnoměrně rozdělené tak, aby v cílovém stavu v roce 2030 bylo dosaženo poklesu nehod s usmrcením, resp. zraněním na 50 % oproti výchozímu stavu.</w:t>
      </w:r>
    </w:p>
    <w:p w14:paraId="4A797853" w14:textId="32D110BE" w:rsidR="006E20DF" w:rsidRDefault="00520EA6" w:rsidP="31C359C4">
      <w:r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197C0532" wp14:editId="6DB634D8">
                <wp:simplePos x="0" y="0"/>
                <wp:positionH relativeFrom="margin">
                  <wp:posOffset>0</wp:posOffset>
                </wp:positionH>
                <wp:positionV relativeFrom="page">
                  <wp:posOffset>5554345</wp:posOffset>
                </wp:positionV>
                <wp:extent cx="5382895" cy="3565525"/>
                <wp:effectExtent l="0" t="0" r="8255" b="0"/>
                <wp:wrapTopAndBottom/>
                <wp:docPr id="5995324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2895" cy="3565525"/>
                          <a:chOff x="0" y="0"/>
                          <a:chExt cx="5734050" cy="4018915"/>
                        </a:xfrm>
                      </wpg:grpSpPr>
                      <pic:pic xmlns:pic="http://schemas.openxmlformats.org/drawingml/2006/picture">
                        <pic:nvPicPr>
                          <pic:cNvPr id="37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37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43087594" name="Textové pole 1"/>
                        <wps:cNvSpPr txBox="1"/>
                        <wps:spPr>
                          <a:xfrm>
                            <a:off x="0" y="3771900"/>
                            <a:ext cx="5734050" cy="24701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C2FDA28" w14:textId="3C40EAF0" w:rsidR="00520EA6" w:rsidRPr="002663A6" w:rsidRDefault="00520EA6" w:rsidP="00520EA6">
                              <w:pPr>
                                <w:pStyle w:val="Titulek"/>
                                <w:rPr>
                                  <w:noProof/>
                                </w:rPr>
                              </w:pPr>
                              <w:r>
                                <w:t xml:space="preserve">Graf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SEQ Graf \* ARABIC </w:instrText>
                              </w:r>
                              <w:r>
                                <w:fldChar w:fldCharType="separate"/>
                              </w:r>
                              <w:r w:rsidR="002771CF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  <w:r>
                                <w:t>: Relativní předpoklad vývoje nehod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7C0532" id="Skupina 2" o:spid="_x0000_s1041" style="position:absolute;left:0;text-align:left;margin-left:0;margin-top:437.35pt;width:423.85pt;height:280.75pt;z-index:251658247;mso-position-horizontal-relative:margin;mso-position-vertical-relative:page;mso-width-relative:margin;mso-height-relative:margin" coordsize="57340,40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">
                <v:shape id="Obrázek 1" o:spid="_x0000_s1042" type="#_x0000_t75" style="position:absolute;width:57340;height:37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">
                  <v:imagedata r:id="rId59" o:title=""/>
                </v:shape>
                <v:shape id="_x0000_s1043" type="#_x0000_t202" style="position:absolute;top:37719;width:57340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" stroked="f">
                  <v:textbox inset="0,0,0,0">
                    <w:txbxContent>
                      <w:p w14:paraId="5C2FDA28" w14:textId="3C40EAF0" w:rsidR="00520EA6" w:rsidRPr="002663A6" w:rsidRDefault="00520EA6" w:rsidP="00520EA6">
                        <w:pPr>
                          <w:pStyle w:val="Titulek"/>
                          <w:rPr>
                            <w:noProof/>
                          </w:rPr>
                        </w:pPr>
                        <w:r>
                          <w:t xml:space="preserve">Graf </w:t>
                        </w:r>
                        <w:r>
                          <w:fldChar w:fldCharType="begin"/>
                        </w:r>
                        <w:r>
                          <w:instrText xml:space="preserve"> SEQ Graf \* ARABIC </w:instrText>
                        </w:r>
                        <w:r>
                          <w:fldChar w:fldCharType="separate"/>
                        </w:r>
                        <w:r w:rsidR="002771CF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  <w:r>
                          <w:t>: Relativní předpoklad vývoje nehod</w:t>
                        </w: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</w:p>
    <w:p w14:paraId="75987753" w14:textId="77777777" w:rsidR="00EB118F" w:rsidRDefault="00EB118F" w:rsidP="31C359C4"/>
    <w:p w14:paraId="35FB330D" w14:textId="77777777" w:rsidR="006432F9" w:rsidRDefault="006432F9" w:rsidP="001370AD">
      <w:pPr>
        <w:pStyle w:val="Zkladntext"/>
      </w:pPr>
    </w:p>
    <w:p w14:paraId="313F0CE6" w14:textId="033A2A6A" w:rsidR="00293340" w:rsidRDefault="001370AD" w:rsidP="001370AD">
      <w:pPr>
        <w:pStyle w:val="Zkladntext"/>
      </w:pPr>
      <w:r w:rsidRPr="000957EF">
        <w:lastRenderedPageBreak/>
        <w:t>Vzhledem ke specifikům</w:t>
      </w:r>
      <w:r w:rsidR="00275177" w:rsidRPr="000957EF">
        <w:t xml:space="preserve"> vývoje </w:t>
      </w:r>
      <w:r w:rsidR="00A97D1E">
        <w:t>dopravy</w:t>
      </w:r>
      <w:r w:rsidR="00275177" w:rsidRPr="000957EF">
        <w:t xml:space="preserve"> v obci </w:t>
      </w:r>
      <w:r w:rsidR="00275177" w:rsidRPr="00730C71">
        <w:t>Horoušan</w:t>
      </w:r>
      <w:r w:rsidR="00BC6F57">
        <w:t>y</w:t>
      </w:r>
      <w:r w:rsidR="00730C71" w:rsidRPr="00730C71">
        <w:t xml:space="preserve"> b</w:t>
      </w:r>
      <w:r w:rsidRPr="00730C71">
        <w:t xml:space="preserve">yl výše uvedený cíl modifikován. Na jedné straně v obci dlouhodobé nedochází k nehodám se závažnými následky na zdraví. </w:t>
      </w:r>
      <w:r w:rsidR="00DA3E7A">
        <w:t xml:space="preserve">Poslední </w:t>
      </w:r>
      <w:r w:rsidR="005D5021">
        <w:t xml:space="preserve">nehoda se závažnými následky na zdraví </w:t>
      </w:r>
      <w:r w:rsidR="002D0040">
        <w:t xml:space="preserve">byla evidována </w:t>
      </w:r>
      <w:r w:rsidR="00FA7B86">
        <w:t>v roce 2008</w:t>
      </w:r>
      <w:r w:rsidR="005F2E3A">
        <w:t xml:space="preserve"> (jedna usmrcená a těžce zraněná osoba). </w:t>
      </w:r>
      <w:r w:rsidR="008C66AF">
        <w:t xml:space="preserve">Z tohoto důvodu </w:t>
      </w:r>
      <w:r w:rsidR="000F3B81">
        <w:t>byl</w:t>
      </w:r>
      <w:r w:rsidR="001F0747">
        <w:t xml:space="preserve">y do výpočtu předpokladů zahrnuty nehody </w:t>
      </w:r>
      <w:r w:rsidR="0039421D">
        <w:t xml:space="preserve">s lehkým zraněním </w:t>
      </w:r>
      <w:r w:rsidR="00305DEA">
        <w:t>a nehody s hmotnou škodou</w:t>
      </w:r>
      <w:r w:rsidR="00E9279C">
        <w:t>.</w:t>
      </w:r>
    </w:p>
    <w:p w14:paraId="5C6CC507" w14:textId="54590C72" w:rsidR="00870219" w:rsidRDefault="008C66AF" w:rsidP="00BB6252">
      <w:pPr>
        <w:pStyle w:val="Zkladntext"/>
      </w:pPr>
      <w:r>
        <w:t>Na straně druhé</w:t>
      </w:r>
      <w:r w:rsidR="00596897">
        <w:t xml:space="preserve"> straně </w:t>
      </w:r>
      <w:r w:rsidR="006B722F">
        <w:t>bylo nutné při tvorbě předpokladů vzít v potaz dvě skutečnosti.</w:t>
      </w:r>
      <w:r w:rsidR="00B4288A">
        <w:t xml:space="preserve"> </w:t>
      </w:r>
      <w:r w:rsidR="006B722F">
        <w:t xml:space="preserve"> </w:t>
      </w:r>
      <w:r w:rsidR="000B188F">
        <w:t xml:space="preserve">Dokument Strategie BESIP Horoušan </w:t>
      </w:r>
      <w:r w:rsidR="00D9432B">
        <w:t>byl zpracován v již rozběhnutém období platné (</w:t>
      </w:r>
      <w:r w:rsidR="00D9432B" w:rsidRPr="00FA7CE5">
        <w:t xml:space="preserve">národní) Strategie BESIP </w:t>
      </w:r>
      <w:r w:rsidR="00FA7CE5" w:rsidRPr="00FA7CE5">
        <w:t>2021–2030</w:t>
      </w:r>
      <w:r w:rsidR="00362EEF" w:rsidRPr="00FA7CE5">
        <w:t xml:space="preserve">. </w:t>
      </w:r>
      <w:r w:rsidR="005609D0" w:rsidRPr="00FA7CE5">
        <w:t xml:space="preserve">A taktéž </w:t>
      </w:r>
      <w:r w:rsidR="00362EEF" w:rsidRPr="00FA7CE5">
        <w:t xml:space="preserve">bylo nutné </w:t>
      </w:r>
      <w:r w:rsidR="00E16B94" w:rsidRPr="00FA7CE5">
        <w:t xml:space="preserve">vzít v potaz </w:t>
      </w:r>
      <w:r w:rsidR="005609D0" w:rsidRPr="00FA7CE5">
        <w:t>dynamick</w:t>
      </w:r>
      <w:r w:rsidR="00E16B94" w:rsidRPr="00FA7CE5">
        <w:t>ý</w:t>
      </w:r>
      <w:r w:rsidR="005609D0" w:rsidRPr="00FA7CE5">
        <w:t xml:space="preserve"> rozvoj dopravy </w:t>
      </w:r>
      <w:r w:rsidR="00656F7D" w:rsidRPr="00FA7CE5">
        <w:t xml:space="preserve">v </w:t>
      </w:r>
      <w:r w:rsidR="005609D0" w:rsidRPr="00FA7CE5">
        <w:t>obc</w:t>
      </w:r>
      <w:r w:rsidR="00656F7D" w:rsidRPr="00FA7CE5">
        <w:t>i</w:t>
      </w:r>
      <w:r w:rsidR="005609D0" w:rsidRPr="00FA7CE5">
        <w:t>.</w:t>
      </w:r>
      <w:r w:rsidR="00BB55D2" w:rsidRPr="00FA7CE5">
        <w:t xml:space="preserve"> Z</w:t>
      </w:r>
      <w:r w:rsidR="008A48F1" w:rsidRPr="00FA7CE5">
        <w:t xml:space="preserve"> důvodu byl </w:t>
      </w:r>
      <w:r w:rsidR="00CB38A3" w:rsidRPr="00FA7CE5">
        <w:t xml:space="preserve">jako výchozí </w:t>
      </w:r>
      <w:r w:rsidR="009C5F19" w:rsidRPr="00FA7CE5">
        <w:t>stav zvolen průmě</w:t>
      </w:r>
      <w:r w:rsidR="00D92FD7" w:rsidRPr="00FA7CE5">
        <w:t>r let 2021-2023</w:t>
      </w:r>
      <w:r w:rsidR="00E16B94" w:rsidRPr="00FA7CE5">
        <w:t xml:space="preserve"> a nikoliv 2017-2019</w:t>
      </w:r>
      <w:r w:rsidR="00FA7CE5" w:rsidRPr="00FA7CE5">
        <w:t>.</w:t>
      </w:r>
      <w:r w:rsidR="00FA7CE5">
        <w:t xml:space="preserve"> </w:t>
      </w:r>
    </w:p>
    <w:p w14:paraId="5C7F359B" w14:textId="618AF22D" w:rsidR="00870219" w:rsidRDefault="00870219" w:rsidP="31C359C4"/>
    <w:p w14:paraId="6666CD24" w14:textId="2A798EC7" w:rsidR="00870219" w:rsidRDefault="00BB6252" w:rsidP="31C359C4">
      <w:r>
        <w:rPr>
          <w:noProof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7B19A07B" wp14:editId="14672763">
                <wp:simplePos x="0" y="0"/>
                <wp:positionH relativeFrom="margin">
                  <wp:align>left</wp:align>
                </wp:positionH>
                <wp:positionV relativeFrom="page">
                  <wp:posOffset>2867025</wp:posOffset>
                </wp:positionV>
                <wp:extent cx="4981575" cy="3409315"/>
                <wp:effectExtent l="0" t="0" r="9525" b="635"/>
                <wp:wrapNone/>
                <wp:docPr id="892030052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1575" cy="3409315"/>
                          <a:chOff x="0" y="0"/>
                          <a:chExt cx="4981575" cy="3409315"/>
                        </a:xfrm>
                      </wpg:grpSpPr>
                      <wpg:grpSp>
                        <wpg:cNvPr id="8" name="Skupina 7">
                          <a:extLst>
                            <a:ext uri="{FF2B5EF4-FFF2-40B4-BE49-F238E27FC236}">
                              <a16:creationId xmlns:a16="http://schemas.microsoft.com/office/drawing/2014/main" id="{739FBD2B-BD69-E77E-C5F2-58FB830346CB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981575" cy="3109913"/>
                            <a:chOff x="0" y="0"/>
                            <a:chExt cx="4981575" cy="3109913"/>
                          </a:xfrm>
                        </wpg:grpSpPr>
                        <wpg:graphicFrame>
                          <wpg:cNvPr id="1693660892" name="Graf 1693660892">
                            <a:extLst>
                              <a:ext uri="{FF2B5EF4-FFF2-40B4-BE49-F238E27FC236}">
                                <a16:creationId xmlns:a16="http://schemas.microsoft.com/office/drawing/2014/main" id="{B38A236B-E161-50A4-B13C-79C64562B747}"/>
                              </a:ext>
                            </a:extLst>
                          </wpg:cNvPr>
                          <wpg:cNvFrPr/>
                          <wpg:xfrm>
                            <a:off x="0" y="0"/>
                            <a:ext cx="4981575" cy="3109913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60"/>
                            </a:graphicData>
                          </a:graphic>
                        </wpg:graphicFrame>
                        <wps:wsp>
                          <wps:cNvPr id="1640853894" name="Obdélník 1640853894">
                            <a:extLst>
                              <a:ext uri="{FF2B5EF4-FFF2-40B4-BE49-F238E27FC236}">
                                <a16:creationId xmlns:a16="http://schemas.microsoft.com/office/drawing/2014/main" id="{15BA19B9-1D64-41FA-9DBA-645CB1FE0B2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52626" y="423864"/>
                              <a:ext cx="2857500" cy="2390775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4BD54F" w14:textId="77777777" w:rsidR="00245078" w:rsidRDefault="00245078" w:rsidP="00245078">
                                <w:pPr>
                                  <w:jc w:val="center"/>
                                  <w:rPr>
                                    <w:rFonts w:ascii="Calibry" w:hAnsi="Calibry"/>
                                    <w:color w:val="FF0000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Calibry" w:hAnsi="Calibry"/>
                                    <w:color w:val="FF0000"/>
                                    <w:szCs w:val="22"/>
                                  </w:rPr>
                                  <w:t>Předpoklad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4587889" name="Textové pole 1"/>
                        <wps:cNvSpPr txBox="1"/>
                        <wps:spPr>
                          <a:xfrm>
                            <a:off x="0" y="3162300"/>
                            <a:ext cx="4981575" cy="24701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68C64A7" w14:textId="172431D0" w:rsidR="002771CF" w:rsidRPr="00730DB6" w:rsidRDefault="002771CF" w:rsidP="002771CF">
                              <w:pPr>
                                <w:pStyle w:val="Titulek"/>
                                <w:rPr>
                                  <w:noProof/>
                                </w:rPr>
                              </w:pPr>
                              <w:r>
                                <w:t xml:space="preserve">Graf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SEQ Graf \* ARABIC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  <w:r>
                                <w:t xml:space="preserve">: Skutečný a </w:t>
                              </w:r>
                              <w:r w:rsidR="007E1FF0">
                                <w:t>předpokládaný vývoj nehodovosti v jednotlivých letech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19A07B" id="_x0000_s1044" style="position:absolute;left:0;text-align:left;margin-left:0;margin-top:225.75pt;width:392.25pt;height:268.45pt;z-index:251658248;mso-position-horizontal:left;mso-position-horizontal-relative:margin;mso-position-vertical-relative:page;mso-width-relative:margin;mso-height-relative:margin" coordsize="49815,34093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">
                <v:group id="Skupina 7" o:spid="_x0000_s1045" style="position:absolute;width:49815;height:31099" coordsize="49815,31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Graf 1693660892" o:spid="_x0000_s1046" type="#_x0000_t75" style="position:absolute;left:-60;top:-60;width:49925;height:312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">
                    <v:imagedata r:id="rId61" o:title=""/>
                    <o:lock v:ext="edit" aspectratio="f"/>
                  </v:shape>
                  <v:rect id="Obdélník 1640853894" o:spid="_x0000_s1047" style="position:absolute;left:19526;top:4238;width:28575;height:23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" filled="f" strokecolor="red" strokeweight="2.25pt">
                    <v:stroke dashstyle="1 1"/>
                    <v:textbox>
                      <w:txbxContent>
                        <w:p w14:paraId="5D4BD54F" w14:textId="77777777" w:rsidR="00245078" w:rsidRDefault="00245078" w:rsidP="00245078">
                          <w:pPr>
                            <w:jc w:val="center"/>
                            <w:rPr>
                              <w:rFonts w:ascii="Calibry" w:hAnsi="Calibry"/>
                              <w:color w:val="FF0000"/>
                              <w:szCs w:val="22"/>
                            </w:rPr>
                          </w:pPr>
                          <w:r>
                            <w:rPr>
                              <w:rFonts w:ascii="Calibry" w:hAnsi="Calibry"/>
                              <w:color w:val="FF0000"/>
                              <w:szCs w:val="22"/>
                            </w:rPr>
                            <w:t>Předpoklad</w:t>
                          </w:r>
                        </w:p>
                      </w:txbxContent>
                    </v:textbox>
                  </v:rect>
                </v:group>
                <v:shape id="_x0000_s1048" type="#_x0000_t202" style="position:absolute;top:31623;width:49815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" stroked="f">
                  <v:textbox style="mso-fit-shape-to-text:t" inset="0,0,0,0">
                    <w:txbxContent>
                      <w:p w14:paraId="468C64A7" w14:textId="172431D0" w:rsidR="002771CF" w:rsidRPr="00730DB6" w:rsidRDefault="002771CF" w:rsidP="002771CF">
                        <w:pPr>
                          <w:pStyle w:val="Titulek"/>
                          <w:rPr>
                            <w:noProof/>
                          </w:rPr>
                        </w:pPr>
                        <w:r>
                          <w:t xml:space="preserve">Graf </w:t>
                        </w:r>
                        <w:r>
                          <w:fldChar w:fldCharType="begin"/>
                        </w:r>
                        <w:r>
                          <w:instrText xml:space="preserve"> SEQ Graf \* ARABIC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5</w:t>
                        </w:r>
                        <w:r>
                          <w:fldChar w:fldCharType="end"/>
                        </w:r>
                        <w:r>
                          <w:t xml:space="preserve">: Skutečný a </w:t>
                        </w:r>
                        <w:r w:rsidR="007E1FF0">
                          <w:t>předpokládaný vývoj nehodovosti v jednotlivých letech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62597C1" w14:textId="17AEABE1" w:rsidR="00870219" w:rsidRDefault="00870219" w:rsidP="31C359C4"/>
    <w:p w14:paraId="4E1B2E74" w14:textId="043D6D90" w:rsidR="00870219" w:rsidRDefault="00870219" w:rsidP="31C359C4"/>
    <w:p w14:paraId="27BBA1AD" w14:textId="293D4C06" w:rsidR="00870219" w:rsidRDefault="00870219" w:rsidP="31C359C4"/>
    <w:p w14:paraId="7F59DE14" w14:textId="32B72C46" w:rsidR="00D10F06" w:rsidRDefault="00D10F06" w:rsidP="31C359C4"/>
    <w:p w14:paraId="4754E8E4" w14:textId="77777777" w:rsidR="00D10F06" w:rsidRDefault="00D10F06" w:rsidP="31C359C4"/>
    <w:p w14:paraId="55043825" w14:textId="77777777" w:rsidR="007C447A" w:rsidRDefault="007C447A" w:rsidP="31C359C4"/>
    <w:p w14:paraId="530FF1F2" w14:textId="0CBB131E" w:rsidR="007C447A" w:rsidRDefault="007C447A" w:rsidP="31C359C4"/>
    <w:p w14:paraId="1380EB9D" w14:textId="77777777" w:rsidR="007C447A" w:rsidRDefault="007C447A" w:rsidP="31C359C4"/>
    <w:p w14:paraId="2BF03901" w14:textId="16EFE580" w:rsidR="007C447A" w:rsidRDefault="007C447A" w:rsidP="31C359C4"/>
    <w:p w14:paraId="398B8B16" w14:textId="77777777" w:rsidR="007C447A" w:rsidRDefault="007C447A" w:rsidP="31C359C4"/>
    <w:p w14:paraId="3D921E3E" w14:textId="77777777" w:rsidR="007C447A" w:rsidRDefault="007C447A" w:rsidP="31C359C4"/>
    <w:p w14:paraId="550CE714" w14:textId="77777777" w:rsidR="007C447A" w:rsidRDefault="007C447A" w:rsidP="31C359C4"/>
    <w:p w14:paraId="70AF51BD" w14:textId="77777777" w:rsidR="007C447A" w:rsidRDefault="007C447A" w:rsidP="31C359C4"/>
    <w:p w14:paraId="6E3B87CB" w14:textId="77777777" w:rsidR="007C447A" w:rsidRDefault="007C447A" w:rsidP="31C359C4"/>
    <w:p w14:paraId="3F12AA4D" w14:textId="77777777" w:rsidR="00D10F06" w:rsidRDefault="00D10F06" w:rsidP="31C359C4"/>
    <w:p w14:paraId="3564C86A" w14:textId="3C972C04" w:rsidR="00D10F06" w:rsidRDefault="00D10F06" w:rsidP="31C359C4"/>
    <w:p w14:paraId="4487F31D" w14:textId="77777777" w:rsidR="00E95AC9" w:rsidRDefault="00E95AC9" w:rsidP="31C359C4"/>
    <w:p w14:paraId="785864A1" w14:textId="77777777" w:rsidR="00E95AC9" w:rsidRDefault="00E95AC9" w:rsidP="31C359C4"/>
    <w:p w14:paraId="55148241" w14:textId="259A2AA6" w:rsidR="00E95AC9" w:rsidRDefault="00E95AC9" w:rsidP="31C359C4"/>
    <w:p w14:paraId="5D9CB1C0" w14:textId="0921EF5A" w:rsidR="00E95AC9" w:rsidRDefault="00E95AC9" w:rsidP="31C359C4"/>
    <w:p w14:paraId="451E91CA" w14:textId="77777777" w:rsidR="00D10F06" w:rsidRDefault="00D10F06" w:rsidP="31C359C4"/>
    <w:p w14:paraId="6D9A20B1" w14:textId="77777777" w:rsidR="00B43633" w:rsidRDefault="00B43633" w:rsidP="31C359C4"/>
    <w:p w14:paraId="628C593A" w14:textId="4B97ACAE" w:rsidR="00D10F06" w:rsidRDefault="00D10F06" w:rsidP="31C359C4"/>
    <w:p w14:paraId="247823AF" w14:textId="4640CE82" w:rsidR="00C0259F" w:rsidRDefault="00C0259F" w:rsidP="31C359C4"/>
    <w:p w14:paraId="3584BF1B" w14:textId="77777777" w:rsidR="00C0259F" w:rsidRDefault="00C0259F" w:rsidP="31C359C4"/>
    <w:p w14:paraId="761161AD" w14:textId="77777777" w:rsidR="00C0259F" w:rsidRDefault="00C0259F" w:rsidP="31C359C4"/>
    <w:p w14:paraId="267228BF" w14:textId="77777777" w:rsidR="00C0259F" w:rsidRDefault="00C0259F" w:rsidP="31C359C4"/>
    <w:p w14:paraId="6B8BB630" w14:textId="77777777" w:rsidR="00C0259F" w:rsidRDefault="00C0259F" w:rsidP="31C359C4"/>
    <w:p w14:paraId="4C4AAC5E" w14:textId="77777777" w:rsidR="00C0259F" w:rsidRDefault="00C0259F" w:rsidP="31C359C4"/>
    <w:p w14:paraId="50ADA816" w14:textId="77777777" w:rsidR="00C0259F" w:rsidRDefault="00C0259F" w:rsidP="31C359C4"/>
    <w:p w14:paraId="3E83CC8A" w14:textId="77777777" w:rsidR="00C0259F" w:rsidRDefault="00C0259F" w:rsidP="31C359C4"/>
    <w:p w14:paraId="04AA19DA" w14:textId="77777777" w:rsidR="00C0259F" w:rsidRDefault="00C0259F" w:rsidP="31C359C4"/>
    <w:p w14:paraId="5F0E7F31" w14:textId="77777777" w:rsidR="00C0259F" w:rsidRDefault="00C0259F" w:rsidP="31C359C4"/>
    <w:p w14:paraId="1E01C46F" w14:textId="77777777" w:rsidR="002C5D38" w:rsidRDefault="002C5D38" w:rsidP="31C359C4"/>
    <w:p w14:paraId="0AF82D37" w14:textId="77777777" w:rsidR="00D10F06" w:rsidRDefault="00D10F06" w:rsidP="31C359C4"/>
    <w:p w14:paraId="690144D1" w14:textId="029A76AB" w:rsidR="00B66502" w:rsidRDefault="00B66502" w:rsidP="00B66502">
      <w:pPr>
        <w:pStyle w:val="Nadpis1"/>
      </w:pPr>
      <w:bookmarkStart w:id="58" w:name="_Toc166572179"/>
      <w:r>
        <w:lastRenderedPageBreak/>
        <w:t>Akční plán</w:t>
      </w:r>
      <w:bookmarkEnd w:id="58"/>
    </w:p>
    <w:p w14:paraId="67BADDEE" w14:textId="28E86D06" w:rsidR="0032582B" w:rsidRDefault="0005330E" w:rsidP="003D1027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Pro naplnění vytýčených strategických cílů a klíčových ukazatelů </w:t>
      </w:r>
      <w:r w:rsidR="00347824">
        <w:rPr>
          <w:rStyle w:val="normaltextrun"/>
          <w:rFonts w:cs="Calibri"/>
          <w:color w:val="000000"/>
          <w:szCs w:val="22"/>
          <w:shd w:val="clear" w:color="auto" w:fill="FFFFFF"/>
        </w:rPr>
        <w:t>byl</w:t>
      </w: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vytvořen akční plán</w:t>
      </w:r>
      <w:r w:rsidR="00D4406F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(AP)</w:t>
      </w:r>
      <w:r w:rsidR="0032582B">
        <w:rPr>
          <w:rStyle w:val="normaltextrun"/>
          <w:rFonts w:cs="Calibri"/>
          <w:color w:val="000000"/>
          <w:szCs w:val="22"/>
          <w:shd w:val="clear" w:color="auto" w:fill="FFFFFF"/>
        </w:rPr>
        <w:t>.</w:t>
      </w:r>
      <w:r w:rsidR="009B370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Ke každé aktivitě je uveden odpovědný subjekt vč. spolupracujících subjektů</w:t>
      </w:r>
      <w:r w:rsidR="00E45583">
        <w:rPr>
          <w:rStyle w:val="normaltextrun"/>
          <w:rFonts w:cs="Calibri"/>
          <w:color w:val="000000"/>
          <w:szCs w:val="22"/>
          <w:shd w:val="clear" w:color="auto" w:fill="FFFFFF"/>
        </w:rPr>
        <w:t>, které by měly konkrétní aktivitu plnit. AP uvádí i stanovení počtu a hodnocení</w:t>
      </w:r>
      <w:r w:rsidR="00590AC5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dosažených výsledků jednotlivých aktivit.</w:t>
      </w:r>
    </w:p>
    <w:p w14:paraId="0EE849C7" w14:textId="77777777" w:rsidR="001626D9" w:rsidRDefault="001626D9" w:rsidP="003D1027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15A37972" w14:textId="0347B751" w:rsidR="00590AC5" w:rsidRDefault="00590AC5" w:rsidP="003D1027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  <w:r w:rsidRPr="00CA0F9A">
        <w:rPr>
          <w:rStyle w:val="normaltextrun"/>
          <w:rFonts w:cs="Calibri"/>
          <w:b/>
          <w:bCs/>
          <w:color w:val="000000"/>
          <w:szCs w:val="22"/>
          <w:shd w:val="clear" w:color="auto" w:fill="FFFFFF"/>
        </w:rPr>
        <w:t xml:space="preserve">Účinnost akčního plánu je stanovena v souladu s AP </w:t>
      </w:r>
      <w:r w:rsidR="00BE785F" w:rsidRPr="00CA0F9A">
        <w:rPr>
          <w:rStyle w:val="normaltextrun"/>
          <w:rFonts w:cs="Calibri"/>
          <w:b/>
          <w:bCs/>
          <w:color w:val="000000"/>
          <w:szCs w:val="22"/>
          <w:shd w:val="clear" w:color="auto" w:fill="FFFFFF"/>
        </w:rPr>
        <w:t>definovaným na národní úrovni, tedy na 2 roky.</w:t>
      </w:r>
      <w:r w:rsidR="00BE785F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Po zhodnocení plnění </w:t>
      </w:r>
      <w:r w:rsidR="00FA0F39">
        <w:rPr>
          <w:rStyle w:val="normaltextrun"/>
          <w:rFonts w:cs="Calibri"/>
          <w:color w:val="000000"/>
          <w:szCs w:val="22"/>
          <w:shd w:val="clear" w:color="auto" w:fill="FFFFFF"/>
        </w:rPr>
        <w:t>za toto období budou nastaveny aktivity pro následující</w:t>
      </w:r>
      <w:r w:rsidR="003272C9" w:rsidRPr="003272C9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3272C9">
        <w:rPr>
          <w:rStyle w:val="normaltextrun"/>
          <w:rFonts w:cs="Calibri"/>
          <w:color w:val="000000"/>
          <w:szCs w:val="22"/>
          <w:shd w:val="clear" w:color="auto" w:fill="FFFFFF"/>
        </w:rPr>
        <w:t>období</w:t>
      </w:r>
      <w:r w:rsidR="00FA0F39">
        <w:rPr>
          <w:rStyle w:val="normaltextrun"/>
          <w:rFonts w:cs="Calibri"/>
          <w:color w:val="000000"/>
          <w:szCs w:val="22"/>
          <w:shd w:val="clear" w:color="auto" w:fill="FFFFFF"/>
        </w:rPr>
        <w:t>.</w:t>
      </w:r>
    </w:p>
    <w:p w14:paraId="13834BBB" w14:textId="77777777" w:rsidR="003272C9" w:rsidRDefault="003272C9" w:rsidP="003D1027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7CF6A930" w14:textId="4B6633B9" w:rsidR="0032582B" w:rsidRDefault="001D6E5C" w:rsidP="31C359C4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Akční plán obce Horoušany byl tvořen na základě</w:t>
      </w:r>
      <w:r w:rsidR="008C444D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níže uvedených a vzájemně provázaných činností:</w:t>
      </w:r>
    </w:p>
    <w:p w14:paraId="30300ACE" w14:textId="4CBC14F2" w:rsidR="008C444D" w:rsidRDefault="008C444D" w:rsidP="008C444D">
      <w:pPr>
        <w:pStyle w:val="Odstavecseseznamem"/>
        <w:numPr>
          <w:ilvl w:val="0"/>
          <w:numId w:val="23"/>
        </w:num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AP města </w:t>
      </w:r>
      <w:r w:rsidR="0017202D">
        <w:rPr>
          <w:rStyle w:val="normaltextrun"/>
          <w:rFonts w:cs="Calibri"/>
          <w:color w:val="000000"/>
          <w:szCs w:val="22"/>
          <w:shd w:val="clear" w:color="auto" w:fill="FFFFFF"/>
        </w:rPr>
        <w:t>Horoušany</w:t>
      </w: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vychází z AP Strategie BESIP </w:t>
      </w:r>
      <w:r w:rsidR="00592339">
        <w:rPr>
          <w:rStyle w:val="normaltextrun"/>
          <w:rFonts w:cs="Calibri"/>
          <w:color w:val="000000"/>
          <w:szCs w:val="22"/>
          <w:shd w:val="clear" w:color="auto" w:fill="FFFFFF"/>
        </w:rPr>
        <w:t>2021–2030</w:t>
      </w:r>
      <w:r w:rsidR="00C8390C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, </w:t>
      </w:r>
      <w:r w:rsidR="00C8390C" w:rsidRPr="00EC57B6">
        <w:rPr>
          <w:rStyle w:val="normaltextrun"/>
          <w:rFonts w:cs="Calibri"/>
          <w:szCs w:val="22"/>
          <w:shd w:val="clear" w:color="auto" w:fill="FFFFFF"/>
        </w:rPr>
        <w:t>ze které transponuje opatření</w:t>
      </w:r>
    </w:p>
    <w:p w14:paraId="32C154B5" w14:textId="7CB58EEA" w:rsidR="00082C52" w:rsidRDefault="00C8390C" w:rsidP="008C444D">
      <w:pPr>
        <w:pStyle w:val="Odstavecseseznamem"/>
        <w:numPr>
          <w:ilvl w:val="0"/>
          <w:numId w:val="23"/>
        </w:num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Kritických míst na území obce</w:t>
      </w:r>
      <w:r w:rsidR="009333D7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za období 2019-2023</w:t>
      </w:r>
    </w:p>
    <w:p w14:paraId="17D2DA4E" w14:textId="0F7D33F1" w:rsidR="00C23F5D" w:rsidRDefault="00C23F5D" w:rsidP="008C444D">
      <w:pPr>
        <w:pStyle w:val="Odstavecseseznamem"/>
        <w:numPr>
          <w:ilvl w:val="0"/>
          <w:numId w:val="23"/>
        </w:num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Z projednání se zástupci obce</w:t>
      </w:r>
      <w:r w:rsidR="00F33AE2">
        <w:rPr>
          <w:rStyle w:val="normaltextrun"/>
          <w:rFonts w:cs="Calibri"/>
          <w:color w:val="000000"/>
          <w:szCs w:val="22"/>
          <w:shd w:val="clear" w:color="auto" w:fill="FFFFFF"/>
        </w:rPr>
        <w:t>, PČR, KK BESIP</w:t>
      </w:r>
      <w:r w:rsidR="008E0CCA">
        <w:rPr>
          <w:rStyle w:val="normaltextrun"/>
          <w:rFonts w:cs="Calibri"/>
          <w:color w:val="000000"/>
          <w:szCs w:val="22"/>
          <w:shd w:val="clear" w:color="auto" w:fill="FFFFFF"/>
        </w:rPr>
        <w:t>, krajským úřadem</w:t>
      </w: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a ostatními správci silniční sítě</w:t>
      </w:r>
    </w:p>
    <w:p w14:paraId="164A6698" w14:textId="18EF9AAC" w:rsidR="00C23F5D" w:rsidRDefault="002A2259" w:rsidP="008C444D">
      <w:pPr>
        <w:pStyle w:val="Odstavecseseznamem"/>
        <w:numPr>
          <w:ilvl w:val="0"/>
          <w:numId w:val="23"/>
        </w:num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Z vlastní výzkumné činnosti zpracovatele Strategie</w:t>
      </w:r>
    </w:p>
    <w:p w14:paraId="399D1BAE" w14:textId="77777777" w:rsidR="006E73CE" w:rsidRDefault="006E73CE" w:rsidP="006E73CE">
      <w:pPr>
        <w:pStyle w:val="Odstavecseseznamem"/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363C507B" w14:textId="2C05E0FC" w:rsidR="004A6FF1" w:rsidRDefault="004A6FF1" w:rsidP="004A6FF1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Riziková místa jsou řešena v rámci AP stanoveného na období 202</w:t>
      </w:r>
      <w:r w:rsidR="0078611A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5-2026. </w:t>
      </w:r>
      <w:r w:rsidR="004274A7">
        <w:rPr>
          <w:rStyle w:val="normaltextrun"/>
          <w:rFonts w:cs="Calibri"/>
          <w:color w:val="000000"/>
          <w:szCs w:val="22"/>
          <w:shd w:val="clear" w:color="auto" w:fill="FFFFFF"/>
        </w:rPr>
        <w:t>Jedná se o období, které koresponduje i s</w:t>
      </w:r>
      <w:r w:rsidR="00D546B4">
        <w:rPr>
          <w:rStyle w:val="normaltextrun"/>
          <w:rFonts w:cs="Calibri"/>
          <w:color w:val="000000"/>
          <w:szCs w:val="22"/>
          <w:shd w:val="clear" w:color="auto" w:fill="FFFFFF"/>
        </w:rPr>
        <w:t> obdobím nového AP na národní úrovni</w:t>
      </w:r>
      <w:r w:rsidR="006370A1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. </w:t>
      </w:r>
      <w:r w:rsidR="0078611A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Pro </w:t>
      </w:r>
      <w:r w:rsidR="00355A37">
        <w:rPr>
          <w:rStyle w:val="normaltextrun"/>
          <w:rFonts w:cs="Calibri"/>
          <w:color w:val="000000"/>
          <w:szCs w:val="22"/>
          <w:shd w:val="clear" w:color="auto" w:fill="FFFFFF"/>
        </w:rPr>
        <w:t>další</w:t>
      </w:r>
      <w:r w:rsidR="0078611A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období budou shluky aktualizovány </w:t>
      </w:r>
      <w:r w:rsidR="006842BF">
        <w:rPr>
          <w:rStyle w:val="normaltextrun"/>
          <w:rFonts w:cs="Calibri"/>
          <w:color w:val="000000"/>
          <w:szCs w:val="22"/>
          <w:shd w:val="clear" w:color="auto" w:fill="FFFFFF"/>
        </w:rPr>
        <w:t>z databáze dopravních nehod</w:t>
      </w:r>
      <w:r w:rsidR="00DC73C2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a z místní znalosti</w:t>
      </w:r>
      <w:r w:rsidR="00A07166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se </w:t>
      </w:r>
      <w:r w:rsidR="002B316D">
        <w:rPr>
          <w:rStyle w:val="normaltextrun"/>
          <w:rFonts w:cs="Calibri"/>
          <w:color w:val="000000"/>
          <w:szCs w:val="22"/>
          <w:shd w:val="clear" w:color="auto" w:fill="FFFFFF"/>
        </w:rPr>
        <w:t>zást</w:t>
      </w:r>
      <w:r w:rsidR="00C065FA">
        <w:rPr>
          <w:rStyle w:val="normaltextrun"/>
          <w:rFonts w:cs="Calibri"/>
          <w:color w:val="000000"/>
          <w:szCs w:val="22"/>
          <w:shd w:val="clear" w:color="auto" w:fill="FFFFFF"/>
        </w:rPr>
        <w:t>upci obce.</w:t>
      </w:r>
    </w:p>
    <w:p w14:paraId="03FDD0D8" w14:textId="77777777" w:rsidR="00C065FA" w:rsidRPr="004A6FF1" w:rsidRDefault="00C065FA" w:rsidP="004A6FF1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1F5CE85D" w14:textId="6ECC16CA" w:rsidR="00AF1672" w:rsidRDefault="00D12EE4" w:rsidP="31C359C4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Akční plán obce Horoušany se dělí do tří strategických pilířů, které jsou zaměřené</w:t>
      </w:r>
      <w:r w:rsidR="006B2261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na základní složky tvořící bezpečný dopravní systém:</w:t>
      </w:r>
    </w:p>
    <w:p w14:paraId="4C9BE582" w14:textId="77777777" w:rsidR="00A07E15" w:rsidRDefault="00A07E15" w:rsidP="31C359C4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765BD3DD" w14:textId="4B6375A8" w:rsidR="006B2261" w:rsidRPr="00F3414B" w:rsidRDefault="006B2261" w:rsidP="00F3414B">
      <w:pPr>
        <w:pStyle w:val="Odstavecseseznamem"/>
        <w:numPr>
          <w:ilvl w:val="0"/>
          <w:numId w:val="27"/>
        </w:numPr>
        <w:ind w:left="709" w:hanging="283"/>
        <w:rPr>
          <w:rStyle w:val="normaltextrun"/>
          <w:rFonts w:cs="Calibri"/>
          <w:color w:val="000000"/>
          <w:szCs w:val="22"/>
          <w:shd w:val="clear" w:color="auto" w:fill="FFFFFF"/>
        </w:rPr>
      </w:pPr>
      <w:r w:rsidRPr="00F3414B">
        <w:rPr>
          <w:rStyle w:val="normaltextrun"/>
          <w:rFonts w:cs="Calibri"/>
          <w:color w:val="000000"/>
          <w:szCs w:val="22"/>
          <w:shd w:val="clear" w:color="auto" w:fill="FFFFFF"/>
        </w:rPr>
        <w:t>účastníci provozu</w:t>
      </w:r>
    </w:p>
    <w:p w14:paraId="57D03E79" w14:textId="1DCF4AC1" w:rsidR="0001096D" w:rsidRPr="00A07E15" w:rsidRDefault="006B2261" w:rsidP="00A07E15">
      <w:pPr>
        <w:pStyle w:val="Odstavecseseznamem"/>
        <w:numPr>
          <w:ilvl w:val="0"/>
          <w:numId w:val="27"/>
        </w:numPr>
        <w:ind w:left="709" w:hanging="283"/>
        <w:rPr>
          <w:rStyle w:val="normaltextrun"/>
          <w:rFonts w:cs="Calibri"/>
          <w:color w:val="000000"/>
          <w:szCs w:val="22"/>
          <w:shd w:val="clear" w:color="auto" w:fill="FFFFFF"/>
        </w:rPr>
      </w:pPr>
      <w:r w:rsidRPr="00A07E15">
        <w:rPr>
          <w:rStyle w:val="normaltextrun"/>
          <w:rFonts w:cs="Calibri"/>
          <w:color w:val="000000"/>
          <w:szCs w:val="22"/>
          <w:shd w:val="clear" w:color="auto" w:fill="FFFFFF"/>
        </w:rPr>
        <w:t>infrastruktura</w:t>
      </w:r>
    </w:p>
    <w:p w14:paraId="6D0B81FC" w14:textId="2B003692" w:rsidR="006B2261" w:rsidRDefault="006B2261" w:rsidP="00F3414B">
      <w:pPr>
        <w:pStyle w:val="Odstavecseseznamem"/>
        <w:numPr>
          <w:ilvl w:val="0"/>
          <w:numId w:val="27"/>
        </w:numPr>
        <w:ind w:left="709" w:hanging="283"/>
        <w:rPr>
          <w:rStyle w:val="normaltextrun"/>
          <w:rFonts w:cs="Calibri"/>
          <w:color w:val="000000"/>
          <w:szCs w:val="22"/>
          <w:shd w:val="clear" w:color="auto" w:fill="FFFFFF"/>
        </w:rPr>
      </w:pPr>
      <w:r w:rsidRPr="00A07E15">
        <w:rPr>
          <w:rStyle w:val="normaltextrun"/>
          <w:rFonts w:cs="Calibri"/>
          <w:color w:val="000000"/>
          <w:szCs w:val="22"/>
          <w:shd w:val="clear" w:color="auto" w:fill="FFFFFF"/>
        </w:rPr>
        <w:t>systémová opatření</w:t>
      </w:r>
    </w:p>
    <w:p w14:paraId="16452F9C" w14:textId="77777777" w:rsidR="00A07E15" w:rsidRPr="00A07E15" w:rsidRDefault="00A07E15" w:rsidP="00A07E15">
      <w:pPr>
        <w:pStyle w:val="Odstavecseseznamem"/>
        <w:ind w:left="709"/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270EDB30" w14:textId="2DF5AEA3" w:rsidR="005343D1" w:rsidRDefault="00BD104F" w:rsidP="31C359C4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Postupná tvorba bezpečného dopravního systému</w:t>
      </w:r>
      <w:r w:rsidR="00EC2BE3">
        <w:rPr>
          <w:rStyle w:val="normaltextrun"/>
          <w:rFonts w:cs="Calibri"/>
          <w:color w:val="000000"/>
          <w:szCs w:val="22"/>
          <w:shd w:val="clear" w:color="auto" w:fill="FFFFFF"/>
        </w:rPr>
        <w:t>, preventivního působení na účastníky silničního provozu</w:t>
      </w:r>
      <w:r w:rsidR="005343D1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a systémová opatření </w:t>
      </w:r>
      <w:r w:rsidR="00A40811">
        <w:rPr>
          <w:rStyle w:val="normaltextrun"/>
          <w:rFonts w:cs="Calibri"/>
          <w:color w:val="000000"/>
          <w:szCs w:val="22"/>
          <w:shd w:val="clear" w:color="auto" w:fill="FFFFFF"/>
        </w:rPr>
        <w:t>povede</w:t>
      </w:r>
      <w:r w:rsidR="00556E7A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ke zlepšení všech aspektů bezpečnosti silničního provozu</w:t>
      </w:r>
      <w:r w:rsidR="002875FC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, a to zejména se zaměřením na </w:t>
      </w:r>
      <w:r w:rsidR="005D57B7">
        <w:rPr>
          <w:rStyle w:val="normaltextrun"/>
          <w:rFonts w:cs="Calibri"/>
          <w:color w:val="000000"/>
          <w:szCs w:val="22"/>
          <w:shd w:val="clear" w:color="auto" w:fill="FFFFFF"/>
        </w:rPr>
        <w:t>tyto hlavní příčiny</w:t>
      </w:r>
      <w:r w:rsidR="00AB2F03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a viníky dopravních nehod</w:t>
      </w:r>
      <w:r w:rsidR="005F3077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(vycházejících z období 20</w:t>
      </w:r>
      <w:r w:rsidR="002A15B3">
        <w:rPr>
          <w:rStyle w:val="normaltextrun"/>
          <w:rFonts w:cs="Calibri"/>
          <w:color w:val="000000"/>
          <w:szCs w:val="22"/>
          <w:shd w:val="clear" w:color="auto" w:fill="FFFFFF"/>
        </w:rPr>
        <w:t>19</w:t>
      </w:r>
      <w:r w:rsidR="005F3077">
        <w:rPr>
          <w:rStyle w:val="normaltextrun"/>
          <w:rFonts w:cs="Calibri"/>
          <w:color w:val="000000"/>
          <w:szCs w:val="22"/>
          <w:shd w:val="clear" w:color="auto" w:fill="FFFFFF"/>
        </w:rPr>
        <w:t>-20</w:t>
      </w:r>
      <w:r w:rsidR="002A15B3">
        <w:rPr>
          <w:rStyle w:val="normaltextrun"/>
          <w:rFonts w:cs="Calibri"/>
          <w:color w:val="000000"/>
          <w:szCs w:val="22"/>
          <w:shd w:val="clear" w:color="auto" w:fill="FFFFFF"/>
        </w:rPr>
        <w:t>23</w:t>
      </w:r>
      <w:r w:rsidR="005F3077">
        <w:rPr>
          <w:rStyle w:val="normaltextrun"/>
          <w:rFonts w:cs="Calibri"/>
          <w:color w:val="000000"/>
          <w:szCs w:val="22"/>
          <w:shd w:val="clear" w:color="auto" w:fill="FFFFFF"/>
        </w:rPr>
        <w:t>)</w:t>
      </w:r>
      <w:r w:rsidR="00C5567E">
        <w:rPr>
          <w:rStyle w:val="normaltextrun"/>
          <w:rFonts w:cs="Calibri"/>
          <w:color w:val="000000"/>
          <w:szCs w:val="22"/>
          <w:shd w:val="clear" w:color="auto" w:fill="FFFFFF"/>
        </w:rPr>
        <w:t>:</w:t>
      </w:r>
    </w:p>
    <w:p w14:paraId="5D4634BF" w14:textId="77777777" w:rsidR="00F20DCA" w:rsidRDefault="00F20DCA" w:rsidP="31C359C4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50252B7A" w14:textId="77777777" w:rsidR="007359B9" w:rsidRDefault="007359B9" w:rsidP="007359B9">
      <w:r>
        <w:t>U nehodovosti dle nejčastějších příčin dopravních nehod:</w:t>
      </w:r>
    </w:p>
    <w:p w14:paraId="3D01C954" w14:textId="77777777" w:rsidR="007359B9" w:rsidRDefault="007359B9" w:rsidP="007359B9">
      <w:pPr>
        <w:pStyle w:val="Odstavecseseznamem"/>
        <w:numPr>
          <w:ilvl w:val="0"/>
          <w:numId w:val="28"/>
        </w:numPr>
        <w:spacing w:after="160" w:line="259" w:lineRule="auto"/>
        <w:jc w:val="left"/>
      </w:pPr>
      <w:r>
        <w:t>řidič se plně nevěnoval řízení vozidla</w:t>
      </w:r>
    </w:p>
    <w:p w14:paraId="08956579" w14:textId="77777777" w:rsidR="007359B9" w:rsidRDefault="007359B9" w:rsidP="007359B9">
      <w:pPr>
        <w:pStyle w:val="Odstavecseseznamem"/>
        <w:numPr>
          <w:ilvl w:val="0"/>
          <w:numId w:val="28"/>
        </w:numPr>
        <w:spacing w:after="160" w:line="259" w:lineRule="auto"/>
        <w:jc w:val="left"/>
      </w:pPr>
      <w:r>
        <w:t>nepřiměřená rychlost</w:t>
      </w:r>
    </w:p>
    <w:p w14:paraId="66629125" w14:textId="77777777" w:rsidR="007359B9" w:rsidRDefault="007359B9" w:rsidP="007359B9">
      <w:pPr>
        <w:pStyle w:val="Odstavecseseznamem"/>
        <w:numPr>
          <w:ilvl w:val="1"/>
          <w:numId w:val="28"/>
        </w:numPr>
        <w:spacing w:after="160" w:line="240" w:lineRule="atLeast"/>
        <w:ind w:left="1434" w:hanging="357"/>
        <w:jc w:val="left"/>
      </w:pPr>
      <w:r>
        <w:t>nepřizpůsobení rychlosti stavu vozovky (náledí, výtluky, bláto, mokrý povrch)</w:t>
      </w:r>
    </w:p>
    <w:p w14:paraId="6E672F80" w14:textId="77777777" w:rsidR="007359B9" w:rsidRDefault="007359B9" w:rsidP="007359B9">
      <w:pPr>
        <w:pStyle w:val="Odstavecseseznamem"/>
        <w:numPr>
          <w:ilvl w:val="1"/>
          <w:numId w:val="28"/>
        </w:numPr>
        <w:spacing w:after="160" w:line="240" w:lineRule="atLeast"/>
        <w:ind w:left="1434" w:hanging="357"/>
        <w:jc w:val="left"/>
      </w:pPr>
      <w:r>
        <w:t>nepřizpůsobení rychlosti dopravně technickému stavu vozovky</w:t>
      </w:r>
    </w:p>
    <w:p w14:paraId="07963365" w14:textId="77777777" w:rsidR="007359B9" w:rsidRDefault="007359B9" w:rsidP="007359B9">
      <w:pPr>
        <w:pStyle w:val="Odstavecseseznamem"/>
        <w:numPr>
          <w:ilvl w:val="0"/>
          <w:numId w:val="28"/>
        </w:numPr>
        <w:spacing w:after="160" w:line="259" w:lineRule="auto"/>
        <w:jc w:val="left"/>
      </w:pPr>
      <w:r>
        <w:t>vjetí do protisměru</w:t>
      </w:r>
    </w:p>
    <w:p w14:paraId="283E60C4" w14:textId="26CF310B" w:rsidR="007359B9" w:rsidRDefault="0031186C" w:rsidP="007359B9">
      <w:pPr>
        <w:pStyle w:val="Odstavecseseznamem"/>
        <w:numPr>
          <w:ilvl w:val="0"/>
          <w:numId w:val="28"/>
        </w:numPr>
        <w:spacing w:after="160" w:line="259" w:lineRule="auto"/>
        <w:jc w:val="left"/>
      </w:pPr>
      <w:r>
        <w:t>nedodržení bezpečné vzdálenosti</w:t>
      </w:r>
      <w:r w:rsidR="0073085A">
        <w:t xml:space="preserve"> za vozidlem</w:t>
      </w:r>
    </w:p>
    <w:p w14:paraId="7C130615" w14:textId="77777777" w:rsidR="007359B9" w:rsidRDefault="007359B9" w:rsidP="007359B9"/>
    <w:p w14:paraId="00DD4D64" w14:textId="0C4BE6AA" w:rsidR="007359B9" w:rsidRDefault="007359B9" w:rsidP="007359B9">
      <w:r>
        <w:t xml:space="preserve">Dle kategorie </w:t>
      </w:r>
      <w:r w:rsidR="00B45AD4">
        <w:t>zavinění</w:t>
      </w:r>
      <w:r>
        <w:t xml:space="preserve"> dopravní nehody:</w:t>
      </w:r>
    </w:p>
    <w:p w14:paraId="44EEAF3F" w14:textId="77777777" w:rsidR="007359B9" w:rsidRDefault="007359B9" w:rsidP="007359B9">
      <w:pPr>
        <w:pStyle w:val="Odstavecseseznamem"/>
        <w:numPr>
          <w:ilvl w:val="0"/>
          <w:numId w:val="28"/>
        </w:numPr>
        <w:spacing w:after="160" w:line="259" w:lineRule="auto"/>
        <w:jc w:val="left"/>
      </w:pPr>
      <w:r>
        <w:t xml:space="preserve">řidič motorového vozidla  </w:t>
      </w:r>
    </w:p>
    <w:p w14:paraId="0AC9C867" w14:textId="2912B89A" w:rsidR="0045707F" w:rsidRDefault="00A108A3" w:rsidP="007359B9">
      <w:pPr>
        <w:pStyle w:val="Odstavecseseznamem"/>
        <w:numPr>
          <w:ilvl w:val="0"/>
          <w:numId w:val="28"/>
        </w:numPr>
        <w:spacing w:after="160" w:line="259" w:lineRule="auto"/>
        <w:jc w:val="left"/>
      </w:pPr>
      <w:r>
        <w:t>řidič nemotorového vozidla</w:t>
      </w:r>
    </w:p>
    <w:p w14:paraId="13C5ED64" w14:textId="77777777" w:rsidR="007359B9" w:rsidRPr="00E24DD4" w:rsidRDefault="007359B9" w:rsidP="007359B9">
      <w:pPr>
        <w:pStyle w:val="Odstavecseseznamem"/>
        <w:numPr>
          <w:ilvl w:val="0"/>
          <w:numId w:val="28"/>
        </w:numPr>
        <w:spacing w:after="160" w:line="259" w:lineRule="auto"/>
        <w:jc w:val="left"/>
      </w:pPr>
      <w:r w:rsidRPr="00E24DD4">
        <w:t>srážka se zvěří</w:t>
      </w:r>
    </w:p>
    <w:p w14:paraId="2B30CAAE" w14:textId="77777777" w:rsidR="007359B9" w:rsidRDefault="007359B9" w:rsidP="007359B9">
      <w:pPr>
        <w:pStyle w:val="Odstavecseseznamem"/>
      </w:pPr>
    </w:p>
    <w:p w14:paraId="09DC3547" w14:textId="77777777" w:rsidR="007359B9" w:rsidRDefault="007359B9" w:rsidP="007359B9">
      <w:r>
        <w:t>Dle lokality, druhu a směru komunikace:</w:t>
      </w:r>
    </w:p>
    <w:p w14:paraId="5FF4A3E2" w14:textId="77777777" w:rsidR="007359B9" w:rsidRDefault="007359B9" w:rsidP="007359B9">
      <w:pPr>
        <w:pStyle w:val="Odstavecseseznamem"/>
        <w:numPr>
          <w:ilvl w:val="0"/>
          <w:numId w:val="29"/>
        </w:numPr>
        <w:spacing w:after="160" w:line="259" w:lineRule="auto"/>
        <w:jc w:val="left"/>
      </w:pPr>
      <w:r>
        <w:t>v intravilánu obce</w:t>
      </w:r>
    </w:p>
    <w:p w14:paraId="473FECB1" w14:textId="77777777" w:rsidR="007359B9" w:rsidRDefault="007359B9" w:rsidP="007359B9">
      <w:pPr>
        <w:pStyle w:val="Odstavecseseznamem"/>
        <w:numPr>
          <w:ilvl w:val="0"/>
          <w:numId w:val="29"/>
        </w:numPr>
        <w:spacing w:after="160" w:line="259" w:lineRule="auto"/>
        <w:jc w:val="left"/>
      </w:pPr>
      <w:r>
        <w:t>na silnici III. třídy</w:t>
      </w:r>
    </w:p>
    <w:p w14:paraId="7A682919" w14:textId="77777777" w:rsidR="007359B9" w:rsidRDefault="007359B9" w:rsidP="007359B9">
      <w:pPr>
        <w:pStyle w:val="Odstavecseseznamem"/>
        <w:numPr>
          <w:ilvl w:val="0"/>
          <w:numId w:val="29"/>
        </w:numPr>
        <w:spacing w:after="160" w:line="259" w:lineRule="auto"/>
        <w:jc w:val="left"/>
      </w:pPr>
      <w:r>
        <w:t>na silnici II. třídy</w:t>
      </w:r>
    </w:p>
    <w:p w14:paraId="08FDAC61" w14:textId="77777777" w:rsidR="007359B9" w:rsidRPr="003D55D3" w:rsidRDefault="007359B9" w:rsidP="007359B9">
      <w:pPr>
        <w:pStyle w:val="Odstavecseseznamem"/>
        <w:numPr>
          <w:ilvl w:val="0"/>
          <w:numId w:val="29"/>
        </w:numPr>
        <w:spacing w:after="160" w:line="259" w:lineRule="auto"/>
        <w:jc w:val="left"/>
      </w:pPr>
      <w:r w:rsidRPr="003D55D3">
        <w:t>místní komunikace</w:t>
      </w:r>
    </w:p>
    <w:p w14:paraId="06CAC84E" w14:textId="77777777" w:rsidR="007359B9" w:rsidRDefault="007359B9" w:rsidP="007359B9">
      <w:pPr>
        <w:pStyle w:val="Odstavecseseznamem"/>
        <w:numPr>
          <w:ilvl w:val="0"/>
          <w:numId w:val="29"/>
        </w:numPr>
        <w:spacing w:after="160" w:line="259" w:lineRule="auto"/>
        <w:jc w:val="left"/>
      </w:pPr>
      <w:r>
        <w:lastRenderedPageBreak/>
        <w:t>na přímém úseku</w:t>
      </w:r>
    </w:p>
    <w:p w14:paraId="2C72FB41" w14:textId="77777777" w:rsidR="007359B9" w:rsidRPr="003D55D3" w:rsidRDefault="007359B9" w:rsidP="007359B9">
      <w:pPr>
        <w:pStyle w:val="Odstavecseseznamem"/>
        <w:numPr>
          <w:ilvl w:val="0"/>
          <w:numId w:val="29"/>
        </w:numPr>
        <w:spacing w:after="160" w:line="259" w:lineRule="auto"/>
        <w:jc w:val="left"/>
      </w:pPr>
      <w:r w:rsidRPr="003D55D3">
        <w:t>v zatáčce</w:t>
      </w:r>
    </w:p>
    <w:p w14:paraId="4369AD1C" w14:textId="77777777" w:rsidR="00890592" w:rsidRDefault="00890592" w:rsidP="31C359C4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56282D75" w14:textId="20EA9C1A" w:rsidR="00BD104F" w:rsidRDefault="003E769B" w:rsidP="31C359C4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K úspěšnému </w:t>
      </w:r>
      <w:r w:rsidR="005562C6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naplnění </w:t>
      </w:r>
      <w:r w:rsidR="005329E7">
        <w:rPr>
          <w:rStyle w:val="normaltextrun"/>
          <w:rFonts w:cs="Calibri"/>
          <w:color w:val="000000"/>
          <w:szCs w:val="22"/>
          <w:shd w:val="clear" w:color="auto" w:fill="FFFFFF"/>
        </w:rPr>
        <w:t>vytýčen</w:t>
      </w:r>
      <w:r w:rsidR="005A01CC">
        <w:rPr>
          <w:rStyle w:val="normaltextrun"/>
          <w:rFonts w:cs="Calibri"/>
          <w:color w:val="000000"/>
          <w:szCs w:val="22"/>
          <w:shd w:val="clear" w:color="auto" w:fill="FFFFFF"/>
        </w:rPr>
        <w:t>ý</w:t>
      </w:r>
      <w:r w:rsidR="005329E7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ch strategických i klíčových ukazatelů je nutné zapojení všech zainteresovaných subjektů zodpovědných za bezpečnost </w:t>
      </w:r>
      <w:r w:rsidR="005A01CC">
        <w:rPr>
          <w:rStyle w:val="normaltextrun"/>
          <w:rFonts w:cs="Calibri"/>
          <w:color w:val="000000"/>
          <w:szCs w:val="22"/>
          <w:shd w:val="clear" w:color="auto" w:fill="FFFFFF"/>
        </w:rPr>
        <w:t>a jejich vzájemnou spolupráci.</w:t>
      </w:r>
      <w:r w:rsidR="006E42E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A27516">
        <w:rPr>
          <w:rStyle w:val="normaltextrun"/>
          <w:rFonts w:cs="Calibri"/>
          <w:color w:val="000000"/>
          <w:szCs w:val="22"/>
          <w:shd w:val="clear" w:color="auto" w:fill="FFFFFF"/>
        </w:rPr>
        <w:t>Odpovědnosti subjekt</w:t>
      </w:r>
      <w:r w:rsidR="00C403B0">
        <w:rPr>
          <w:rStyle w:val="normaltextrun"/>
          <w:rFonts w:cs="Calibri"/>
          <w:color w:val="000000"/>
          <w:szCs w:val="22"/>
          <w:shd w:val="clear" w:color="auto" w:fill="FFFFFF"/>
        </w:rPr>
        <w:t>ů za BESIP</w:t>
      </w:r>
      <w:r w:rsidR="00940D42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, vč. finanční náročnosti </w:t>
      </w:r>
      <w:r w:rsidR="00C403B0">
        <w:rPr>
          <w:rStyle w:val="normaltextrun"/>
          <w:rFonts w:cs="Calibri"/>
          <w:color w:val="000000"/>
          <w:szCs w:val="22"/>
          <w:shd w:val="clear" w:color="auto" w:fill="FFFFFF"/>
        </w:rPr>
        <w:t>jsou uvedeny a definovány</w:t>
      </w:r>
      <w:r w:rsidR="00452423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v Akčním plánu obce Horoušany</w:t>
      </w:r>
      <w:r w:rsidR="00940D42">
        <w:rPr>
          <w:rStyle w:val="normaltextrun"/>
          <w:rFonts w:cs="Calibri"/>
          <w:color w:val="000000"/>
          <w:szCs w:val="22"/>
          <w:shd w:val="clear" w:color="auto" w:fill="FFFFFF"/>
        </w:rPr>
        <w:t>.</w:t>
      </w:r>
    </w:p>
    <w:p w14:paraId="58B6392D" w14:textId="77777777" w:rsidR="00BD104F" w:rsidRDefault="00BD104F" w:rsidP="31C359C4">
      <w:pPr>
        <w:rPr>
          <w:rStyle w:val="normaltextrun"/>
          <w:rFonts w:cs="Calibri"/>
          <w:color w:val="000000"/>
          <w:szCs w:val="22"/>
          <w:shd w:val="clear" w:color="auto" w:fill="FFFFFF"/>
        </w:rPr>
      </w:pPr>
    </w:p>
    <w:p w14:paraId="105CF6F1" w14:textId="09836E5C" w:rsidR="00BD104F" w:rsidRDefault="003269A5" w:rsidP="31C359C4">
      <w:pPr>
        <w:rPr>
          <w:b/>
          <w:bCs/>
        </w:rPr>
      </w:pPr>
      <w:r>
        <w:rPr>
          <w:b/>
          <w:bCs/>
        </w:rPr>
        <w:t xml:space="preserve">AP obce je uveden v samostatné </w:t>
      </w:r>
      <w:r w:rsidR="001C37F9">
        <w:rPr>
          <w:b/>
          <w:bCs/>
        </w:rPr>
        <w:t>Příloze 1</w:t>
      </w:r>
      <w:r w:rsidR="00335788">
        <w:rPr>
          <w:b/>
          <w:bCs/>
        </w:rPr>
        <w:t>, s</w:t>
      </w:r>
      <w:r w:rsidR="006B37F5">
        <w:rPr>
          <w:b/>
          <w:bCs/>
        </w:rPr>
        <w:t xml:space="preserve">oučástí je i </w:t>
      </w:r>
      <w:r w:rsidR="00616C4B">
        <w:rPr>
          <w:b/>
          <w:bCs/>
        </w:rPr>
        <w:t>finanční náročnost aktivit</w:t>
      </w:r>
      <w:r w:rsidR="00203BC7">
        <w:rPr>
          <w:b/>
          <w:bCs/>
        </w:rPr>
        <w:t xml:space="preserve"> pro AP. </w:t>
      </w:r>
    </w:p>
    <w:p w14:paraId="2D062769" w14:textId="7DC62C1F" w:rsidR="00E66928" w:rsidRDefault="00E66928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E0C48BF" w14:textId="7AF95A6A" w:rsidR="00113ADC" w:rsidRDefault="005E31FA" w:rsidP="000A2FC6">
      <w:pPr>
        <w:pStyle w:val="Nadpis2"/>
        <w:tabs>
          <w:tab w:val="clear" w:pos="669"/>
          <w:tab w:val="num" w:pos="426"/>
        </w:tabs>
        <w:ind w:hanging="669"/>
      </w:pPr>
      <w:bookmarkStart w:id="59" w:name="_Toc166572180"/>
      <w:r>
        <w:lastRenderedPageBreak/>
        <w:t>Orientační vyčíslení finanční náročnosti navrhovaných opatření</w:t>
      </w:r>
      <w:bookmarkEnd w:id="59"/>
    </w:p>
    <w:p w14:paraId="0A3AD28E" w14:textId="08285AE2" w:rsidR="005E31FA" w:rsidRDefault="00542656" w:rsidP="007613BD">
      <w:pPr>
        <w:pStyle w:val="Zkladntext"/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Za rok 2022</w:t>
      </w:r>
      <w:r w:rsidR="00423F85" w:rsidRPr="007174C9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7174C9" w:rsidRPr="007174C9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dosáhly ekonomické ztráty v </w:t>
      </w:r>
      <w:r w:rsidR="00A64036" w:rsidRPr="007174C9">
        <w:rPr>
          <w:rStyle w:val="normaltextrun"/>
          <w:rFonts w:cs="Calibri"/>
          <w:color w:val="000000"/>
          <w:szCs w:val="22"/>
          <w:shd w:val="clear" w:color="auto" w:fill="FFFFFF"/>
        </w:rPr>
        <w:t>důsledku</w:t>
      </w:r>
      <w:r w:rsidR="007174C9" w:rsidRPr="007174C9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dopravních nehod na území </w:t>
      </w:r>
      <w:r w:rsidR="00A64036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obce Horoušany </w:t>
      </w:r>
      <w:r w:rsidR="004E3032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7,65 </w:t>
      </w:r>
      <w:r w:rsidR="00A64036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mil. Kč, za rok </w:t>
      </w:r>
      <w:r w:rsidR="00B81BF6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2023 </w:t>
      </w:r>
      <w:r w:rsidR="00FA109B">
        <w:rPr>
          <w:rStyle w:val="normaltextrun"/>
          <w:rFonts w:cs="Calibri"/>
          <w:color w:val="000000"/>
          <w:szCs w:val="22"/>
          <w:shd w:val="clear" w:color="auto" w:fill="FFFFFF"/>
        </w:rPr>
        <w:t>jsou odhadovány na</w:t>
      </w:r>
      <w:r w:rsidR="00B81BF6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FA109B">
        <w:rPr>
          <w:rStyle w:val="normaltextrun"/>
          <w:rFonts w:cs="Calibri"/>
          <w:color w:val="000000"/>
          <w:szCs w:val="22"/>
          <w:shd w:val="clear" w:color="auto" w:fill="FFFFFF"/>
        </w:rPr>
        <w:t>9,52</w:t>
      </w:r>
      <w:r w:rsidR="00C55C9B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mil. Kč. Aby k těmto zbytečným ztrátám nedocházelo</w:t>
      </w:r>
      <w:r w:rsidR="00EB22F3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, je třeba </w:t>
      </w:r>
      <w:r w:rsidR="00CE5F74">
        <w:rPr>
          <w:rStyle w:val="normaltextrun"/>
          <w:rFonts w:cs="Calibri"/>
          <w:color w:val="000000"/>
          <w:szCs w:val="22"/>
          <w:shd w:val="clear" w:color="auto" w:fill="FFFFFF"/>
        </w:rPr>
        <w:t>vhodného a zodpovědného posouzení nezbytných investic do preventivních</w:t>
      </w:r>
      <w:r w:rsidR="007613BD">
        <w:rPr>
          <w:rStyle w:val="normaltextrun"/>
          <w:rFonts w:cs="Calibri"/>
          <w:color w:val="000000"/>
          <w:szCs w:val="22"/>
          <w:shd w:val="clear" w:color="auto" w:fill="FFFFFF"/>
        </w:rPr>
        <w:t>, dopravně-bezpečnostních a dalších systémových opatření</w:t>
      </w:r>
      <w:r w:rsidR="00F44F7B">
        <w:rPr>
          <w:rStyle w:val="normaltextrun"/>
          <w:rFonts w:cs="Calibri"/>
          <w:color w:val="000000"/>
          <w:szCs w:val="22"/>
          <w:shd w:val="clear" w:color="auto" w:fill="FFFFFF"/>
        </w:rPr>
        <w:t>, k</w:t>
      </w:r>
      <w:r w:rsidR="007613BD">
        <w:rPr>
          <w:rStyle w:val="normaltextrun"/>
          <w:rFonts w:cs="Calibri"/>
          <w:color w:val="000000"/>
          <w:szCs w:val="22"/>
          <w:shd w:val="clear" w:color="auto" w:fill="FFFFFF"/>
        </w:rPr>
        <w:t>teré by tyto ztráty eliminovaly.</w:t>
      </w:r>
    </w:p>
    <w:p w14:paraId="33DB2039" w14:textId="2C3DA9EE" w:rsidR="00F44F7B" w:rsidRDefault="00F44F7B" w:rsidP="007613BD">
      <w:pPr>
        <w:pStyle w:val="Zkladntext"/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Součástí </w:t>
      </w:r>
      <w:r w:rsidR="00EC17B1">
        <w:rPr>
          <w:rStyle w:val="normaltextrun"/>
          <w:rFonts w:cs="Calibri"/>
          <w:color w:val="000000"/>
          <w:szCs w:val="22"/>
          <w:shd w:val="clear" w:color="auto" w:fill="FFFFFF"/>
        </w:rPr>
        <w:t>Strategie BESIP obce Horoušany je základní kalkulace potřebných prostředků</w:t>
      </w:r>
      <w:r w:rsidR="00EA7709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k zajištění podmínek pro bezpečnost silničního provozu. Vychází se z dostupných znalostí</w:t>
      </w:r>
      <w:r w:rsidR="000C4138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finanční náročnosti jednotlivých opatření, odborného odhadu potřeby rozsahu jejich realizace</w:t>
      </w:r>
      <w:r w:rsidR="006607D5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na území města a konzultací s odborníky.</w:t>
      </w:r>
      <w:r w:rsidR="0053250E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</w:p>
    <w:p w14:paraId="6BD7AF98" w14:textId="6613817C" w:rsidR="006607D5" w:rsidRPr="00786131" w:rsidRDefault="006607D5" w:rsidP="00786131">
      <w:pPr>
        <w:pStyle w:val="Titulek"/>
        <w:keepNext/>
      </w:pPr>
      <w:r w:rsidRPr="00786131">
        <w:t>Ta</w:t>
      </w:r>
      <w:r w:rsidR="000A2FC6" w:rsidRPr="00786131">
        <w:t>b</w:t>
      </w:r>
      <w:r w:rsidRPr="00786131">
        <w:t>ulka</w:t>
      </w:r>
      <w:r w:rsidR="00786131">
        <w:t xml:space="preserve"> 10</w:t>
      </w:r>
      <w:r w:rsidRPr="00786131">
        <w:t xml:space="preserve">: Finanční náročnost aktivit AP pro rok </w:t>
      </w:r>
      <w:r w:rsidR="000A2FC6" w:rsidRPr="00786131">
        <w:t>2025 a 2026</w:t>
      </w:r>
      <w:r w:rsidR="00437838" w:rsidRPr="00786131"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4F14EB" w14:paraId="221F6E8F" w14:textId="77777777" w:rsidTr="00CC3D0F">
        <w:tc>
          <w:tcPr>
            <w:tcW w:w="3539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47E620" w14:textId="12B45D32" w:rsidR="004F14EB" w:rsidRPr="00483843" w:rsidRDefault="004F14EB" w:rsidP="004F14EB">
            <w:pPr>
              <w:pStyle w:val="Zkladntext"/>
              <w:jc w:val="left"/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</w:pPr>
            <w:r w:rsidRPr="00483843"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  <w:t>Strategické pilíře Akčního plánu</w:t>
            </w:r>
            <w:r w:rsidR="00CD2B20"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  <w:t xml:space="preserve"> 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B5434AA" w14:textId="4B607633" w:rsidR="004F14EB" w:rsidRPr="00483843" w:rsidRDefault="004F14EB" w:rsidP="004F14EB">
            <w:pPr>
              <w:pStyle w:val="Zkladntext"/>
              <w:jc w:val="center"/>
              <w:rPr>
                <w:rStyle w:val="normaltextrun"/>
                <w:rFonts w:cs="Calibri"/>
                <w:b/>
                <w:sz w:val="24"/>
                <w:highlight w:val="lightGray"/>
                <w:shd w:val="clear" w:color="auto" w:fill="FFFFFF"/>
              </w:rPr>
            </w:pPr>
            <w:r w:rsidRPr="00483843">
              <w:rPr>
                <w:rStyle w:val="normaltextrun"/>
                <w:rFonts w:cs="Calibri"/>
                <w:b/>
                <w:sz w:val="24"/>
                <w:highlight w:val="lightGray"/>
                <w:shd w:val="clear" w:color="auto" w:fill="FFFFFF"/>
              </w:rPr>
              <w:t>202</w:t>
            </w:r>
            <w:r w:rsidR="00AF1699" w:rsidRPr="00483843">
              <w:rPr>
                <w:rStyle w:val="normaltextrun"/>
                <w:rFonts w:cs="Calibri"/>
                <w:b/>
                <w:sz w:val="24"/>
                <w:highlight w:val="lightGray"/>
                <w:shd w:val="clear" w:color="auto" w:fill="FFFFFF"/>
              </w:rPr>
              <w:t>5</w:t>
            </w:r>
          </w:p>
        </w:tc>
        <w:tc>
          <w:tcPr>
            <w:tcW w:w="302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8752BD5" w14:textId="69D0EE33" w:rsidR="004F14EB" w:rsidRPr="00483843" w:rsidRDefault="004F14EB" w:rsidP="004F14EB">
            <w:pPr>
              <w:pStyle w:val="Zkladntext"/>
              <w:jc w:val="center"/>
              <w:rPr>
                <w:rStyle w:val="normaltextrun"/>
                <w:rFonts w:cs="Calibri"/>
                <w:b/>
                <w:sz w:val="24"/>
                <w:highlight w:val="lightGray"/>
                <w:shd w:val="clear" w:color="auto" w:fill="FFFFFF"/>
              </w:rPr>
            </w:pPr>
            <w:r w:rsidRPr="00483843">
              <w:rPr>
                <w:rStyle w:val="normaltextrun"/>
                <w:rFonts w:cs="Calibri"/>
                <w:b/>
                <w:sz w:val="24"/>
                <w:highlight w:val="lightGray"/>
                <w:shd w:val="clear" w:color="auto" w:fill="FFFFFF"/>
              </w:rPr>
              <w:t>202</w:t>
            </w:r>
            <w:r w:rsidR="00AF1699" w:rsidRPr="00483843">
              <w:rPr>
                <w:rStyle w:val="normaltextrun"/>
                <w:rFonts w:cs="Calibri"/>
                <w:b/>
                <w:sz w:val="24"/>
                <w:highlight w:val="lightGray"/>
                <w:shd w:val="clear" w:color="auto" w:fill="FFFFFF"/>
              </w:rPr>
              <w:t>6</w:t>
            </w:r>
          </w:p>
        </w:tc>
      </w:tr>
      <w:tr w:rsidR="004F14EB" w14:paraId="12FBC157" w14:textId="77777777" w:rsidTr="00CC3D0F">
        <w:tc>
          <w:tcPr>
            <w:tcW w:w="3539" w:type="dxa"/>
            <w:tcBorders>
              <w:top w:val="single" w:sz="4" w:space="0" w:color="auto"/>
            </w:tcBorders>
          </w:tcPr>
          <w:p w14:paraId="2AE1382C" w14:textId="61C00CCA" w:rsidR="004F14EB" w:rsidRDefault="00BD62DA" w:rsidP="007613BD">
            <w:pPr>
              <w:pStyle w:val="Zkladntext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  <w:t>Účastníci provozu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14:paraId="1D34A9C2" w14:textId="5E60EA46" w:rsidR="004F14EB" w:rsidRDefault="00525133" w:rsidP="00961AF0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  <w:t>2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7 500</w:t>
            </w:r>
            <w:r w:rsidR="001749A4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Kč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08612CAE" w14:textId="0476F975" w:rsidR="004F14EB" w:rsidRDefault="00207983" w:rsidP="00961AF0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  <w:t>2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7 500</w:t>
            </w:r>
            <w:r w:rsidR="001749A4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Kč</w:t>
            </w:r>
          </w:p>
        </w:tc>
      </w:tr>
      <w:tr w:rsidR="004F14EB" w14:paraId="21E3EBBF" w14:textId="77777777" w:rsidTr="004F14EB">
        <w:tc>
          <w:tcPr>
            <w:tcW w:w="3539" w:type="dxa"/>
          </w:tcPr>
          <w:p w14:paraId="5F34EDF0" w14:textId="138E8777" w:rsidR="004F14EB" w:rsidRDefault="00BD62DA" w:rsidP="007613BD">
            <w:pPr>
              <w:pStyle w:val="Zkladntext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  <w:t>Infrastruktura</w:t>
            </w:r>
          </w:p>
        </w:tc>
        <w:tc>
          <w:tcPr>
            <w:tcW w:w="2502" w:type="dxa"/>
          </w:tcPr>
          <w:p w14:paraId="0C98E708" w14:textId="39D1D1A1" w:rsidR="004F14EB" w:rsidRDefault="000A114C" w:rsidP="00961AF0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784 305</w:t>
            </w:r>
            <w:r w:rsidR="002C38A5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Kč</w:t>
            </w:r>
          </w:p>
        </w:tc>
        <w:tc>
          <w:tcPr>
            <w:tcW w:w="3021" w:type="dxa"/>
          </w:tcPr>
          <w:p w14:paraId="60E3E563" w14:textId="6FF8B2C9" w:rsidR="004F14EB" w:rsidRDefault="00207983" w:rsidP="00961AF0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1 </w:t>
            </w:r>
            <w:r w:rsidR="00812E97">
              <w:rPr>
                <w:rStyle w:val="normaltextrun"/>
                <w:rFonts w:cs="Calibri"/>
                <w:color w:val="000000"/>
                <w:shd w:val="clear" w:color="auto" w:fill="FFFFFF"/>
              </w:rPr>
              <w:t>438</w:t>
            </w:r>
            <w:r w:rsidR="002C38A5">
              <w:rPr>
                <w:rStyle w:val="normaltextrun"/>
                <w:rFonts w:cs="Calibri"/>
                <w:color w:val="000000"/>
                <w:shd w:val="clear" w:color="auto" w:fill="FFFFFF"/>
              </w:rPr>
              <w:t> </w:t>
            </w:r>
            <w:r w:rsidR="006E71EE">
              <w:rPr>
                <w:rStyle w:val="normaltextrun"/>
                <w:rFonts w:cs="Calibri"/>
                <w:color w:val="000000"/>
                <w:shd w:val="clear" w:color="auto" w:fill="FFFFFF"/>
              </w:rPr>
              <w:t>404</w:t>
            </w:r>
            <w:r w:rsidR="002C38A5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Kč</w:t>
            </w:r>
          </w:p>
        </w:tc>
      </w:tr>
      <w:tr w:rsidR="004F14EB" w14:paraId="134C8CC1" w14:textId="77777777" w:rsidTr="004F14EB">
        <w:tc>
          <w:tcPr>
            <w:tcW w:w="3539" w:type="dxa"/>
          </w:tcPr>
          <w:p w14:paraId="3FD7BDA0" w14:textId="1BAA045B" w:rsidR="004F14EB" w:rsidRDefault="00BD62DA" w:rsidP="007613BD">
            <w:pPr>
              <w:pStyle w:val="Zkladntext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  <w:t>Systémová opatření</w:t>
            </w:r>
          </w:p>
        </w:tc>
        <w:tc>
          <w:tcPr>
            <w:tcW w:w="2502" w:type="dxa"/>
          </w:tcPr>
          <w:p w14:paraId="529288A7" w14:textId="3ED7206E" w:rsidR="004F14EB" w:rsidRDefault="000A114C" w:rsidP="00961AF0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  <w:t>5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0</w:t>
            </w:r>
            <w:r w:rsidR="00B764DE">
              <w:rPr>
                <w:rStyle w:val="normaltextrun"/>
                <w:rFonts w:cs="Calibri"/>
                <w:color w:val="000000"/>
                <w:shd w:val="clear" w:color="auto" w:fill="FFFFFF"/>
              </w:rPr>
              <w:t> 000 Kč</w:t>
            </w:r>
          </w:p>
        </w:tc>
        <w:tc>
          <w:tcPr>
            <w:tcW w:w="3021" w:type="dxa"/>
          </w:tcPr>
          <w:p w14:paraId="5A914D3A" w14:textId="5140EC7E" w:rsidR="004F14EB" w:rsidRDefault="00B764DE" w:rsidP="00961AF0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  <w:t>2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5 000 Kč</w:t>
            </w:r>
          </w:p>
        </w:tc>
      </w:tr>
      <w:tr w:rsidR="004F14EB" w14:paraId="02A4E456" w14:textId="77777777" w:rsidTr="004F14EB">
        <w:tc>
          <w:tcPr>
            <w:tcW w:w="3539" w:type="dxa"/>
          </w:tcPr>
          <w:p w14:paraId="7AC0840D" w14:textId="514311D6" w:rsidR="004F14EB" w:rsidRPr="00CA3884" w:rsidRDefault="00BD62DA" w:rsidP="00CA3884">
            <w:pPr>
              <w:pStyle w:val="Zkladntext"/>
              <w:jc w:val="left"/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</w:pPr>
            <w:r w:rsidRPr="00CA3884"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  <w:t>CELKEM</w:t>
            </w:r>
          </w:p>
        </w:tc>
        <w:tc>
          <w:tcPr>
            <w:tcW w:w="2502" w:type="dxa"/>
          </w:tcPr>
          <w:p w14:paraId="4696F2EA" w14:textId="60066077" w:rsidR="004F14EB" w:rsidRPr="00CA3884" w:rsidRDefault="00592DEE" w:rsidP="00CA3884">
            <w:pPr>
              <w:pStyle w:val="Zkladntext"/>
              <w:jc w:val="center"/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  <w:t>861 805</w:t>
            </w:r>
            <w:r w:rsidR="00D70299" w:rsidRPr="00CA3884"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 w:rsidR="00774B9E" w:rsidRPr="00CA3884"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  <w:t>Kč</w:t>
            </w:r>
          </w:p>
        </w:tc>
        <w:tc>
          <w:tcPr>
            <w:tcW w:w="3021" w:type="dxa"/>
          </w:tcPr>
          <w:p w14:paraId="27F1CF27" w14:textId="2C36C233" w:rsidR="004F14EB" w:rsidRPr="00CA3884" w:rsidRDefault="00A65A4C" w:rsidP="00CA3884">
            <w:pPr>
              <w:pStyle w:val="Zkladntext"/>
              <w:jc w:val="center"/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  <w:t>1 490</w:t>
            </w:r>
            <w:r w:rsidR="00961AF0" w:rsidRPr="00CA3884"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  <w:t>904</w:t>
            </w:r>
            <w:r w:rsidR="00961AF0" w:rsidRPr="00CA3884">
              <w:rPr>
                <w:rStyle w:val="normaltextrun"/>
                <w:rFonts w:cs="Calibri"/>
                <w:b/>
                <w:bCs/>
                <w:color w:val="000000"/>
                <w:sz w:val="24"/>
                <w:shd w:val="clear" w:color="auto" w:fill="FFFFFF"/>
              </w:rPr>
              <w:t xml:space="preserve"> Kč</w:t>
            </w:r>
          </w:p>
        </w:tc>
      </w:tr>
    </w:tbl>
    <w:p w14:paraId="22EB620A" w14:textId="64916F12" w:rsidR="007613BD" w:rsidRDefault="003B18D2" w:rsidP="005E31FA">
      <w:pPr>
        <w:pStyle w:val="Zkladntext"/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Přesná částka</w:t>
      </w:r>
      <w:r w:rsidR="00CF7C6A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4C403B">
        <w:rPr>
          <w:rStyle w:val="normaltextrun"/>
          <w:rFonts w:cs="Calibri"/>
          <w:color w:val="000000"/>
          <w:szCs w:val="22"/>
          <w:shd w:val="clear" w:color="auto" w:fill="FFFFFF"/>
        </w:rPr>
        <w:t>vychází</w:t>
      </w:r>
      <w:r w:rsidR="00CF7C6A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z výpisu akcí</w:t>
      </w:r>
      <w:r w:rsidR="004C403B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pro daný rok </w:t>
      </w:r>
      <w:r w:rsidR="00CF7C6A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a návazně na to je nutné </w:t>
      </w:r>
      <w:r w:rsidR="008C2CF2">
        <w:rPr>
          <w:rStyle w:val="normaltextrun"/>
          <w:rFonts w:cs="Calibri"/>
          <w:color w:val="000000"/>
          <w:szCs w:val="22"/>
          <w:shd w:val="clear" w:color="auto" w:fill="FFFFFF"/>
        </w:rPr>
        <w:t>predikovat finanční prostředky. V roce 202</w:t>
      </w:r>
      <w:r w:rsidR="00550EE1">
        <w:rPr>
          <w:rStyle w:val="normaltextrun"/>
          <w:rFonts w:cs="Calibri"/>
          <w:color w:val="000000"/>
          <w:szCs w:val="22"/>
          <w:shd w:val="clear" w:color="auto" w:fill="FFFFFF"/>
        </w:rPr>
        <w:t>4</w:t>
      </w:r>
      <w:r w:rsidR="008C2CF2">
        <w:rPr>
          <w:rStyle w:val="normaltextrun"/>
          <w:rFonts w:cs="Calibri"/>
          <w:color w:val="000000"/>
          <w:szCs w:val="22"/>
          <w:shd w:val="clear" w:color="auto" w:fill="FFFFFF"/>
        </w:rPr>
        <w:t>, pro který již byl rozpočet schválen v předchozím roce</w:t>
      </w:r>
      <w:r w:rsidR="00550EE1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, nelze počítat s naplněním částek, tudíž není tento rok </w:t>
      </w:r>
      <w:r w:rsidR="00A92BC7">
        <w:rPr>
          <w:rStyle w:val="normaltextrun"/>
          <w:rFonts w:cs="Calibri"/>
          <w:color w:val="000000"/>
          <w:szCs w:val="22"/>
          <w:shd w:val="clear" w:color="auto" w:fill="FFFFFF"/>
        </w:rPr>
        <w:t>uvažován</w:t>
      </w:r>
      <w:r w:rsidR="00550EE1">
        <w:rPr>
          <w:rStyle w:val="normaltextrun"/>
          <w:rFonts w:cs="Calibri"/>
          <w:color w:val="000000"/>
          <w:szCs w:val="22"/>
          <w:shd w:val="clear" w:color="auto" w:fill="FFFFFF"/>
        </w:rPr>
        <w:t>.</w:t>
      </w:r>
      <w:r w:rsidR="00B7348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6D181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Při přípravě rozpočtu obce pro rok </w:t>
      </w:r>
      <w:r w:rsidR="00B73480">
        <w:rPr>
          <w:rStyle w:val="normaltextrun"/>
          <w:rFonts w:cs="Calibri"/>
          <w:color w:val="000000"/>
          <w:szCs w:val="22"/>
          <w:shd w:val="clear" w:color="auto" w:fill="FFFFFF"/>
        </w:rPr>
        <w:t>202</w:t>
      </w:r>
      <w:r w:rsidR="00DB1B47">
        <w:rPr>
          <w:rStyle w:val="normaltextrun"/>
          <w:rFonts w:cs="Calibri"/>
          <w:color w:val="000000"/>
          <w:szCs w:val="22"/>
          <w:shd w:val="clear" w:color="auto" w:fill="FFFFFF"/>
        </w:rPr>
        <w:t>5</w:t>
      </w:r>
      <w:r w:rsidR="00B7348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by však již </w:t>
      </w:r>
      <w:r w:rsidR="00A92BC7">
        <w:rPr>
          <w:rStyle w:val="normaltextrun"/>
          <w:rFonts w:cs="Calibri"/>
          <w:color w:val="000000"/>
          <w:szCs w:val="22"/>
          <w:shd w:val="clear" w:color="auto" w:fill="FFFFFF"/>
        </w:rPr>
        <w:t>naplnění těchto</w:t>
      </w:r>
      <w:r w:rsidR="00B7348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pilíř</w:t>
      </w:r>
      <w:r w:rsidR="00984CB1">
        <w:rPr>
          <w:rStyle w:val="normaltextrun"/>
          <w:rFonts w:cs="Calibri"/>
          <w:color w:val="000000"/>
          <w:szCs w:val="22"/>
          <w:shd w:val="clear" w:color="auto" w:fill="FFFFFF"/>
        </w:rPr>
        <w:t>ů</w:t>
      </w:r>
      <w:r w:rsidR="00B7348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086D6D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AP </w:t>
      </w:r>
      <w:r w:rsidR="00984CB1">
        <w:rPr>
          <w:rStyle w:val="normaltextrun"/>
          <w:rFonts w:cs="Calibri"/>
          <w:color w:val="000000"/>
          <w:szCs w:val="22"/>
          <w:shd w:val="clear" w:color="auto" w:fill="FFFFFF"/>
        </w:rPr>
        <w:t>obce mělo být rozpočtově plánováno.</w:t>
      </w:r>
      <w:r w:rsidR="00086D6D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Návazně na rok 202</w:t>
      </w:r>
      <w:r w:rsidR="00DB1B47">
        <w:rPr>
          <w:rStyle w:val="normaltextrun"/>
          <w:rFonts w:cs="Calibri"/>
          <w:color w:val="000000"/>
          <w:szCs w:val="22"/>
          <w:shd w:val="clear" w:color="auto" w:fill="FFFFFF"/>
        </w:rPr>
        <w:t>5</w:t>
      </w:r>
      <w:r w:rsidR="00086D6D">
        <w:rPr>
          <w:rStyle w:val="normaltextrun"/>
          <w:rFonts w:cs="Calibri"/>
          <w:color w:val="000000"/>
          <w:szCs w:val="22"/>
          <w:shd w:val="clear" w:color="auto" w:fill="FFFFFF"/>
        </w:rPr>
        <w:t>, ve kterém budou vyhotoveny studie proveditelnosti</w:t>
      </w:r>
      <w:r w:rsidR="007767CF">
        <w:rPr>
          <w:rStyle w:val="normaltextrun"/>
          <w:rFonts w:cs="Calibri"/>
          <w:color w:val="000000"/>
          <w:szCs w:val="22"/>
          <w:shd w:val="clear" w:color="auto" w:fill="FFFFFF"/>
        </w:rPr>
        <w:t>, bezpečnostní inspekce a projektové dokumentace k dopravně-bezpečnostním opatřením</w:t>
      </w:r>
      <w:r w:rsidR="008A10DF">
        <w:rPr>
          <w:rStyle w:val="normaltextrun"/>
          <w:rFonts w:cs="Calibri"/>
          <w:color w:val="000000"/>
          <w:szCs w:val="22"/>
          <w:shd w:val="clear" w:color="auto" w:fill="FFFFFF"/>
        </w:rPr>
        <w:t>, bude nutné plánovat zvýšenou částku</w:t>
      </w:r>
      <w:r w:rsidR="00AC3324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k realizaci </w:t>
      </w:r>
      <w:r w:rsidR="00086A6A">
        <w:rPr>
          <w:rStyle w:val="normaltextrun"/>
          <w:rFonts w:cs="Calibri"/>
          <w:color w:val="000000"/>
          <w:szCs w:val="22"/>
          <w:shd w:val="clear" w:color="auto" w:fill="FFFFFF"/>
        </w:rPr>
        <w:t>opatření</w:t>
      </w:r>
      <w:r w:rsidR="008A10DF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do rozpočtu na rok 2026.</w:t>
      </w:r>
    </w:p>
    <w:p w14:paraId="504C241A" w14:textId="40EF0272" w:rsidR="00C12E0B" w:rsidRDefault="00202857" w:rsidP="005E31FA">
      <w:pPr>
        <w:pStyle w:val="Zkladntext"/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>Při tvorbě predikce byly podkladem i poskytnuté závěrečné účty obce</w:t>
      </w:r>
      <w:r w:rsidR="00024DA1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z posledních tří let, ze kterých je patrné, že </w:t>
      </w:r>
      <w:r w:rsidR="004B631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podíl výdajů </w:t>
      </w:r>
      <w:r w:rsidR="00577156">
        <w:rPr>
          <w:rStyle w:val="normaltextrun"/>
          <w:rFonts w:cs="Calibri"/>
          <w:color w:val="000000"/>
          <w:szCs w:val="22"/>
          <w:shd w:val="clear" w:color="auto" w:fill="FFFFFF"/>
        </w:rPr>
        <w:t>do dopra</w:t>
      </w:r>
      <w:r w:rsidR="00EC2168">
        <w:rPr>
          <w:rStyle w:val="normaltextrun"/>
          <w:rFonts w:cs="Calibri"/>
          <w:color w:val="000000"/>
          <w:szCs w:val="22"/>
          <w:shd w:val="clear" w:color="auto" w:fill="FFFFFF"/>
        </w:rPr>
        <w:t>vy</w:t>
      </w:r>
      <w:r w:rsidR="005A0A36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na celkových výdajích má </w:t>
      </w:r>
      <w:r w:rsidR="0020415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mezi lety 2021 a 2022 </w:t>
      </w:r>
      <w:r w:rsidR="005A0A36">
        <w:rPr>
          <w:rStyle w:val="normaltextrun"/>
          <w:rFonts w:cs="Calibri"/>
          <w:color w:val="000000"/>
          <w:szCs w:val="22"/>
          <w:shd w:val="clear" w:color="auto" w:fill="FFFFFF"/>
        </w:rPr>
        <w:t>ro</w:t>
      </w:r>
      <w:r w:rsidR="00D77545">
        <w:rPr>
          <w:rStyle w:val="normaltextrun"/>
          <w:rFonts w:cs="Calibri"/>
          <w:color w:val="000000"/>
          <w:szCs w:val="22"/>
          <w:shd w:val="clear" w:color="auto" w:fill="FFFFFF"/>
        </w:rPr>
        <w:t>stoucí tendenci</w:t>
      </w:r>
      <w:r w:rsidR="00746552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(</w:t>
      </w:r>
      <w:r w:rsidR="00AE764B">
        <w:rPr>
          <w:rStyle w:val="normaltextrun"/>
          <w:rFonts w:cs="Calibri"/>
          <w:color w:val="000000"/>
          <w:szCs w:val="22"/>
          <w:shd w:val="clear" w:color="auto" w:fill="FFFFFF"/>
        </w:rPr>
        <w:t>5</w:t>
      </w:r>
      <w:r w:rsidR="00910938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AE764B">
        <w:rPr>
          <w:rStyle w:val="normaltextrun"/>
          <w:rFonts w:cs="Calibri"/>
          <w:color w:val="000000"/>
          <w:szCs w:val="22"/>
          <w:shd w:val="clear" w:color="auto" w:fill="FFFFFF"/>
        </w:rPr>
        <w:t>%</w:t>
      </w:r>
      <w:r w:rsidR="00B30D36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v roce 2021</w:t>
      </w:r>
      <w:r w:rsidR="00023029">
        <w:rPr>
          <w:rStyle w:val="normaltextrun"/>
          <w:rFonts w:cs="Calibri"/>
          <w:color w:val="000000"/>
          <w:szCs w:val="22"/>
          <w:shd w:val="clear" w:color="auto" w:fill="FFFFFF"/>
        </w:rPr>
        <w:t>, 7,2</w:t>
      </w:r>
      <w:r w:rsidR="00910938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023029">
        <w:rPr>
          <w:rStyle w:val="normaltextrun"/>
          <w:rFonts w:cs="Calibri"/>
          <w:color w:val="000000"/>
          <w:szCs w:val="22"/>
          <w:shd w:val="clear" w:color="auto" w:fill="FFFFFF"/>
        </w:rPr>
        <w:t>% v roce 2022</w:t>
      </w:r>
      <w:r w:rsidR="00737F83">
        <w:rPr>
          <w:rStyle w:val="normaltextrun"/>
          <w:rFonts w:cs="Calibri"/>
          <w:color w:val="000000"/>
          <w:szCs w:val="22"/>
          <w:shd w:val="clear" w:color="auto" w:fill="FFFFFF"/>
        </w:rPr>
        <w:t>), avšak v roce 2023</w:t>
      </w:r>
      <w:r w:rsidR="001A7ABF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byl zaznamenán</w:t>
      </w:r>
      <w:r w:rsidR="00C549AF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výrazn</w:t>
      </w:r>
      <w:r w:rsidR="00C36199">
        <w:rPr>
          <w:rStyle w:val="normaltextrun"/>
          <w:rFonts w:cs="Calibri"/>
          <w:color w:val="000000"/>
          <w:szCs w:val="22"/>
          <w:shd w:val="clear" w:color="auto" w:fill="FFFFFF"/>
        </w:rPr>
        <w:t>ější</w:t>
      </w:r>
      <w:r w:rsidR="00C549AF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pokles </w:t>
      </w:r>
      <w:r w:rsidR="005E2062">
        <w:rPr>
          <w:rStyle w:val="normaltextrun"/>
          <w:rFonts w:cs="Calibri"/>
          <w:color w:val="000000"/>
          <w:szCs w:val="22"/>
          <w:shd w:val="clear" w:color="auto" w:fill="FFFFFF"/>
        </w:rPr>
        <w:t>(1,7</w:t>
      </w:r>
      <w:r w:rsidR="00910938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5E2062">
        <w:rPr>
          <w:rStyle w:val="normaltextrun"/>
          <w:rFonts w:cs="Calibri"/>
          <w:color w:val="000000"/>
          <w:szCs w:val="22"/>
          <w:shd w:val="clear" w:color="auto" w:fill="FFFFFF"/>
        </w:rPr>
        <w:t>%)</w:t>
      </w:r>
      <w:r w:rsidR="002B368F">
        <w:rPr>
          <w:rStyle w:val="normaltextrun"/>
          <w:rFonts w:cs="Calibri"/>
          <w:color w:val="000000"/>
          <w:szCs w:val="22"/>
          <w:shd w:val="clear" w:color="auto" w:fill="FFFFFF"/>
        </w:rPr>
        <w:t>.</w:t>
      </w:r>
      <w:r w:rsidR="0053250E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</w:p>
    <w:p w14:paraId="393B6BB0" w14:textId="7147562E" w:rsidR="00BD55FE" w:rsidRPr="00786131" w:rsidRDefault="00BD55FE" w:rsidP="00786131">
      <w:pPr>
        <w:pStyle w:val="Titulek"/>
        <w:keepNext/>
      </w:pPr>
      <w:r w:rsidRPr="00786131">
        <w:t>Tabulka</w:t>
      </w:r>
      <w:r w:rsidR="00786131" w:rsidRPr="00786131">
        <w:t xml:space="preserve"> 11</w:t>
      </w:r>
      <w:r w:rsidRPr="00786131">
        <w:t>: Výpis ze závěrečných účtů obce Horoušany za poslední tři roky (20</w:t>
      </w:r>
      <w:r w:rsidR="008273F7" w:rsidRPr="00786131">
        <w:t>21-2023)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130"/>
      </w:tblGrid>
      <w:tr w:rsidR="008273F7" w14:paraId="41E903F5" w14:textId="77777777" w:rsidTr="00647FAE">
        <w:trPr>
          <w:jc w:val="center"/>
        </w:trPr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05B51AC5" w14:textId="4AAACA0C" w:rsidR="008273F7" w:rsidRPr="00A3744C" w:rsidRDefault="008273F7" w:rsidP="00A3744C">
            <w:pPr>
              <w:pStyle w:val="Zkladntext"/>
              <w:jc w:val="center"/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</w:pPr>
            <w:r w:rsidRPr="00A3744C"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  <w:t>Výdaje obce do dopravy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FD0B456" w14:textId="038A62B4" w:rsidR="008273F7" w:rsidRPr="00A3744C" w:rsidRDefault="008273F7" w:rsidP="00A3744C">
            <w:pPr>
              <w:pStyle w:val="Zkladntext"/>
              <w:jc w:val="center"/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</w:pPr>
            <w:r w:rsidRPr="00A3744C"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  <w:t>2021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A306A1" w14:textId="1B761715" w:rsidR="008273F7" w:rsidRPr="00A3744C" w:rsidRDefault="008273F7" w:rsidP="00A3744C">
            <w:pPr>
              <w:pStyle w:val="Zkladntext"/>
              <w:jc w:val="center"/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</w:pPr>
            <w:r w:rsidRPr="00A3744C"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  <w:t>2022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D4241F5" w14:textId="2C8E5E9E" w:rsidR="008273F7" w:rsidRPr="00A3744C" w:rsidRDefault="008273F7" w:rsidP="00A3744C">
            <w:pPr>
              <w:pStyle w:val="Zkladntext"/>
              <w:jc w:val="center"/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</w:pPr>
            <w:r w:rsidRPr="00A3744C">
              <w:rPr>
                <w:rStyle w:val="normaltextrun"/>
                <w:rFonts w:cs="Calibri"/>
                <w:b/>
                <w:bCs/>
                <w:color w:val="000000"/>
                <w:sz w:val="24"/>
                <w:highlight w:val="lightGray"/>
                <w:shd w:val="clear" w:color="auto" w:fill="FFFFFF"/>
              </w:rPr>
              <w:t>2023</w:t>
            </w:r>
          </w:p>
        </w:tc>
      </w:tr>
      <w:tr w:rsidR="008273F7" w14:paraId="0969ED47" w14:textId="77777777" w:rsidTr="007A4564">
        <w:trPr>
          <w:trHeight w:val="781"/>
          <w:jc w:val="center"/>
        </w:trPr>
        <w:tc>
          <w:tcPr>
            <w:tcW w:w="2265" w:type="dxa"/>
            <w:tcBorders>
              <w:top w:val="single" w:sz="4" w:space="0" w:color="auto"/>
            </w:tcBorders>
          </w:tcPr>
          <w:p w14:paraId="2349B170" w14:textId="3F5976FE" w:rsidR="008273F7" w:rsidRPr="000D7F08" w:rsidRDefault="002E70A2" w:rsidP="008D0647">
            <w:pPr>
              <w:pStyle w:val="Zkladntext"/>
              <w:jc w:val="center"/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</w:pPr>
            <w:r w:rsidRPr="000D7F08"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  <w:t>Silnice, chodníky, parkoviště, BESIP</w:t>
            </w:r>
            <w:r w:rsidR="00AD70A0"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  <w:t xml:space="preserve"> </w:t>
            </w:r>
            <w:r w:rsidR="00AD70A0">
              <w:rPr>
                <w:rStyle w:val="normaltextrun"/>
                <w:rFonts w:cs="Calibri"/>
                <w:b/>
                <w:bCs/>
                <w:color w:val="000000"/>
                <w:shd w:val="clear" w:color="auto" w:fill="FFFFFF"/>
              </w:rPr>
              <w:t>aj.</w:t>
            </w:r>
            <w:r w:rsidR="00B26033" w:rsidRPr="007A4564">
              <w:rPr>
                <w:rStyle w:val="normaltextrun"/>
                <w:rFonts w:cs="Calibri"/>
                <w:color w:val="000000"/>
                <w:shd w:val="clear" w:color="auto" w:fill="FFFFFF"/>
              </w:rPr>
              <w:t>*</w:t>
            </w:r>
          </w:p>
        </w:tc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14:paraId="5D28CA96" w14:textId="69CFE169" w:rsidR="00466F86" w:rsidRPr="00647FAE" w:rsidRDefault="007142C2" w:rsidP="00B91C9D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1 889 460,92</w:t>
            </w:r>
            <w:r w:rsidR="00466F86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 xml:space="preserve"> </w:t>
            </w:r>
            <w:r w:rsidR="001563EA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Kč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center"/>
          </w:tcPr>
          <w:p w14:paraId="00F0BF7A" w14:textId="71A27374" w:rsidR="008273F7" w:rsidRPr="00647FAE" w:rsidRDefault="0082530F" w:rsidP="00B91C9D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1</w:t>
            </w:r>
            <w:r w:rsidR="001A3ACE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 745</w:t>
            </w:r>
            <w:r w:rsidR="001563EA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 </w:t>
            </w:r>
            <w:r w:rsidR="001A3ACE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155</w:t>
            </w:r>
            <w:r w:rsidR="001563EA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,51 Kč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14:paraId="2EEE5CC6" w14:textId="32005968" w:rsidR="008273F7" w:rsidRPr="00647FAE" w:rsidRDefault="000A4570" w:rsidP="00B91C9D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748 096 Kč</w:t>
            </w:r>
          </w:p>
        </w:tc>
      </w:tr>
      <w:tr w:rsidR="008273F7" w14:paraId="73801E15" w14:textId="77777777" w:rsidTr="003934EE">
        <w:trPr>
          <w:jc w:val="center"/>
        </w:trPr>
        <w:tc>
          <w:tcPr>
            <w:tcW w:w="2265" w:type="dxa"/>
          </w:tcPr>
          <w:p w14:paraId="3FC07780" w14:textId="021EE1DE" w:rsidR="008273F7" w:rsidRDefault="002E70A2" w:rsidP="008D0647">
            <w:pPr>
              <w:pStyle w:val="Zkladntext"/>
              <w:numPr>
                <w:ilvl w:val="0"/>
                <w:numId w:val="22"/>
              </w:numPr>
              <w:jc w:val="left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 w:rsidRPr="000D7F08">
              <w:rPr>
                <w:rStyle w:val="normaltextrun"/>
                <w:rFonts w:cs="Calibri"/>
                <w:color w:val="000000"/>
                <w:szCs w:val="22"/>
                <w:u w:val="single"/>
                <w:shd w:val="clear" w:color="auto" w:fill="FFFFFF"/>
              </w:rPr>
              <w:t>z</w:t>
            </w:r>
            <w:r w:rsidR="001C4E8C" w:rsidRPr="000D7F08">
              <w:rPr>
                <w:rStyle w:val="normaltextrun"/>
                <w:rFonts w:cs="Calibri"/>
                <w:color w:val="000000"/>
                <w:szCs w:val="22"/>
                <w:u w:val="single"/>
                <w:shd w:val="clear" w:color="auto" w:fill="FFFFFF"/>
              </w:rPr>
              <w:t> </w:t>
            </w:r>
            <w:r w:rsidRPr="000D7F08">
              <w:rPr>
                <w:rStyle w:val="normaltextrun"/>
                <w:rFonts w:cs="Calibri"/>
                <w:color w:val="000000"/>
                <w:szCs w:val="22"/>
                <w:u w:val="single"/>
                <w:shd w:val="clear" w:color="auto" w:fill="FFFFFF"/>
              </w:rPr>
              <w:t>toho</w:t>
            </w:r>
            <w:r w:rsidR="001C4E8C" w:rsidRPr="000D7F08">
              <w:rPr>
                <w:rStyle w:val="normaltextrun"/>
                <w:rFonts w:cs="Calibri"/>
                <w:color w:val="000000"/>
                <w:szCs w:val="22"/>
                <w:u w:val="single"/>
                <w:shd w:val="clear" w:color="auto" w:fill="FFFFFF"/>
              </w:rPr>
              <w:t>:</w:t>
            </w:r>
            <w:r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  <w:t xml:space="preserve"> opravy místních komunikací</w:t>
            </w:r>
          </w:p>
        </w:tc>
        <w:tc>
          <w:tcPr>
            <w:tcW w:w="2265" w:type="dxa"/>
            <w:vAlign w:val="center"/>
          </w:tcPr>
          <w:p w14:paraId="55B53C42" w14:textId="3C2C8E69" w:rsidR="008273F7" w:rsidRPr="00647FAE" w:rsidRDefault="005B4FFA" w:rsidP="00B91C9D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5</w:t>
            </w:r>
            <w:r w:rsidRPr="00647FAE">
              <w:rPr>
                <w:rStyle w:val="normaltextrun"/>
                <w:sz w:val="24"/>
                <w:shd w:val="clear" w:color="auto" w:fill="FFFFFF"/>
              </w:rPr>
              <w:t>83</w:t>
            </w:r>
            <w:r w:rsidR="005F25F4" w:rsidRPr="00647FAE">
              <w:rPr>
                <w:rStyle w:val="normaltextrun"/>
                <w:sz w:val="24"/>
                <w:shd w:val="clear" w:color="auto" w:fill="FFFFFF"/>
              </w:rPr>
              <w:t> 881,80 Kč</w:t>
            </w:r>
          </w:p>
        </w:tc>
        <w:tc>
          <w:tcPr>
            <w:tcW w:w="2266" w:type="dxa"/>
            <w:vAlign w:val="center"/>
          </w:tcPr>
          <w:p w14:paraId="24D58E8A" w14:textId="222D4B60" w:rsidR="008273F7" w:rsidRPr="00647FAE" w:rsidRDefault="00161742" w:rsidP="00B91C9D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2</w:t>
            </w:r>
            <w:r w:rsidR="007002B6" w:rsidRPr="00647FAE">
              <w:rPr>
                <w:rStyle w:val="normaltextrun"/>
                <w:sz w:val="24"/>
                <w:shd w:val="clear" w:color="auto" w:fill="FFFFFF"/>
              </w:rPr>
              <w:t> </w:t>
            </w:r>
            <w:r w:rsidRPr="00647FAE">
              <w:rPr>
                <w:rStyle w:val="normaltextrun"/>
                <w:sz w:val="24"/>
                <w:shd w:val="clear" w:color="auto" w:fill="FFFFFF"/>
              </w:rPr>
              <w:t>630</w:t>
            </w:r>
            <w:r w:rsidR="006B5CAC" w:rsidRPr="00647FAE">
              <w:rPr>
                <w:rStyle w:val="normaltextrun"/>
                <w:sz w:val="24"/>
                <w:shd w:val="clear" w:color="auto" w:fill="FFFFFF"/>
              </w:rPr>
              <w:t> </w:t>
            </w:r>
            <w:r w:rsidR="007002B6" w:rsidRPr="00647FAE">
              <w:rPr>
                <w:rStyle w:val="normaltextrun"/>
                <w:sz w:val="24"/>
                <w:shd w:val="clear" w:color="auto" w:fill="FFFFFF"/>
              </w:rPr>
              <w:t>759</w:t>
            </w:r>
            <w:r w:rsidR="006B5CAC" w:rsidRPr="00647FAE">
              <w:rPr>
                <w:rStyle w:val="normaltextrun"/>
                <w:sz w:val="24"/>
                <w:shd w:val="clear" w:color="auto" w:fill="FFFFFF"/>
              </w:rPr>
              <w:t>,91</w:t>
            </w:r>
            <w:r w:rsidR="00A20E3E" w:rsidRPr="00647FAE">
              <w:rPr>
                <w:rStyle w:val="normaltextrun"/>
                <w:sz w:val="24"/>
                <w:shd w:val="clear" w:color="auto" w:fill="FFFFFF"/>
              </w:rPr>
              <w:t xml:space="preserve"> Kč</w:t>
            </w:r>
          </w:p>
        </w:tc>
        <w:tc>
          <w:tcPr>
            <w:tcW w:w="2130" w:type="dxa"/>
            <w:vAlign w:val="center"/>
          </w:tcPr>
          <w:p w14:paraId="2FCA0074" w14:textId="381E360F" w:rsidR="008273F7" w:rsidRPr="00647FAE" w:rsidRDefault="004728E4" w:rsidP="00B91C9D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6</w:t>
            </w:r>
            <w:r w:rsidRPr="00647FAE">
              <w:rPr>
                <w:rStyle w:val="normaltextrun"/>
                <w:sz w:val="24"/>
                <w:shd w:val="clear" w:color="auto" w:fill="FFFFFF"/>
              </w:rPr>
              <w:t>80 383 Kč</w:t>
            </w:r>
          </w:p>
        </w:tc>
      </w:tr>
      <w:tr w:rsidR="008273F7" w14:paraId="22A998A7" w14:textId="77777777" w:rsidTr="003934EE">
        <w:trPr>
          <w:jc w:val="center"/>
        </w:trPr>
        <w:tc>
          <w:tcPr>
            <w:tcW w:w="2265" w:type="dxa"/>
          </w:tcPr>
          <w:p w14:paraId="150EF176" w14:textId="773E83D3" w:rsidR="008273F7" w:rsidRDefault="001C4E8C" w:rsidP="008D0647">
            <w:pPr>
              <w:pStyle w:val="Zkladntext"/>
              <w:numPr>
                <w:ilvl w:val="0"/>
                <w:numId w:val="22"/>
              </w:numPr>
              <w:jc w:val="left"/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</w:pPr>
            <w:r w:rsidRPr="000D7F08">
              <w:rPr>
                <w:rStyle w:val="normaltextrun"/>
                <w:rFonts w:cs="Calibri"/>
                <w:color w:val="000000"/>
                <w:szCs w:val="22"/>
                <w:u w:val="single"/>
                <w:shd w:val="clear" w:color="auto" w:fill="FFFFFF"/>
              </w:rPr>
              <w:lastRenderedPageBreak/>
              <w:t>z toho:</w:t>
            </w:r>
            <w:r>
              <w:rPr>
                <w:rStyle w:val="normaltextrun"/>
                <w:rFonts w:cs="Calibri"/>
                <w:color w:val="000000"/>
                <w:szCs w:val="22"/>
                <w:shd w:val="clear" w:color="auto" w:fill="FFFFFF"/>
              </w:rPr>
              <w:t xml:space="preserve"> výdaje na BESIP</w:t>
            </w:r>
          </w:p>
        </w:tc>
        <w:tc>
          <w:tcPr>
            <w:tcW w:w="2265" w:type="dxa"/>
            <w:vAlign w:val="center"/>
          </w:tcPr>
          <w:p w14:paraId="7951E9A5" w14:textId="71575CF2" w:rsidR="008273F7" w:rsidRPr="00647FAE" w:rsidRDefault="00907A80" w:rsidP="00B91C9D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4</w:t>
            </w:r>
            <w:r w:rsidRPr="00647FAE">
              <w:rPr>
                <w:rStyle w:val="normaltextrun"/>
                <w:sz w:val="24"/>
                <w:shd w:val="clear" w:color="auto" w:fill="FFFFFF"/>
              </w:rPr>
              <w:t>55</w:t>
            </w:r>
            <w:r w:rsidR="00DF01B2" w:rsidRPr="00647FAE">
              <w:rPr>
                <w:rStyle w:val="normaltextrun"/>
                <w:sz w:val="24"/>
                <w:shd w:val="clear" w:color="auto" w:fill="FFFFFF"/>
              </w:rPr>
              <w:t> </w:t>
            </w:r>
            <w:r w:rsidR="00091B7C" w:rsidRPr="00647FAE">
              <w:rPr>
                <w:rStyle w:val="normaltextrun"/>
                <w:sz w:val="24"/>
                <w:shd w:val="clear" w:color="auto" w:fill="FFFFFF"/>
              </w:rPr>
              <w:t>579</w:t>
            </w:r>
            <w:r w:rsidR="00DF01B2" w:rsidRPr="00647FAE">
              <w:rPr>
                <w:rStyle w:val="normaltextrun"/>
                <w:sz w:val="24"/>
                <w:shd w:val="clear" w:color="auto" w:fill="FFFFFF"/>
              </w:rPr>
              <w:t>,12 Kč</w:t>
            </w:r>
          </w:p>
        </w:tc>
        <w:tc>
          <w:tcPr>
            <w:tcW w:w="2266" w:type="dxa"/>
            <w:vAlign w:val="center"/>
          </w:tcPr>
          <w:p w14:paraId="567D5E78" w14:textId="5319652A" w:rsidR="008273F7" w:rsidRPr="00647FAE" w:rsidRDefault="00AE5999" w:rsidP="00B91C9D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1</w:t>
            </w:r>
            <w:r w:rsidRPr="00647FAE">
              <w:rPr>
                <w:rStyle w:val="normaltextrun"/>
                <w:sz w:val="24"/>
                <w:shd w:val="clear" w:color="auto" w:fill="FFFFFF"/>
              </w:rPr>
              <w:t>14</w:t>
            </w:r>
            <w:r w:rsidR="00B429E7" w:rsidRPr="00647FAE">
              <w:rPr>
                <w:rStyle w:val="normaltextrun"/>
                <w:sz w:val="24"/>
                <w:shd w:val="clear" w:color="auto" w:fill="FFFFFF"/>
              </w:rPr>
              <w:t> 395,6</w:t>
            </w:r>
            <w:r w:rsidR="00C53496" w:rsidRPr="00647FAE">
              <w:rPr>
                <w:rStyle w:val="normaltextrun"/>
                <w:sz w:val="24"/>
                <w:shd w:val="clear" w:color="auto" w:fill="FFFFFF"/>
              </w:rPr>
              <w:t>0 Kč</w:t>
            </w:r>
          </w:p>
        </w:tc>
        <w:tc>
          <w:tcPr>
            <w:tcW w:w="2130" w:type="dxa"/>
            <w:vAlign w:val="center"/>
          </w:tcPr>
          <w:p w14:paraId="229E016E" w14:textId="69CB55DC" w:rsidR="008273F7" w:rsidRPr="00647FAE" w:rsidRDefault="00A97C7B" w:rsidP="00B91C9D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1</w:t>
            </w:r>
            <w:r w:rsidRPr="00647FAE">
              <w:rPr>
                <w:rStyle w:val="normaltextrun"/>
                <w:sz w:val="24"/>
                <w:shd w:val="clear" w:color="auto" w:fill="FFFFFF"/>
              </w:rPr>
              <w:t>45</w:t>
            </w:r>
            <w:r w:rsidR="004728E4" w:rsidRPr="00647FAE">
              <w:rPr>
                <w:rStyle w:val="normaltextrun"/>
                <w:sz w:val="24"/>
                <w:shd w:val="clear" w:color="auto" w:fill="FFFFFF"/>
              </w:rPr>
              <w:t> </w:t>
            </w:r>
            <w:r w:rsidRPr="00647FAE">
              <w:rPr>
                <w:rStyle w:val="normaltextrun"/>
                <w:sz w:val="24"/>
                <w:shd w:val="clear" w:color="auto" w:fill="FFFFFF"/>
              </w:rPr>
              <w:t>926</w:t>
            </w:r>
            <w:r w:rsidR="004728E4" w:rsidRPr="00647FAE">
              <w:rPr>
                <w:rStyle w:val="normaltextrun"/>
                <w:sz w:val="24"/>
                <w:shd w:val="clear" w:color="auto" w:fill="FFFFFF"/>
              </w:rPr>
              <w:t xml:space="preserve"> Kč</w:t>
            </w:r>
          </w:p>
        </w:tc>
      </w:tr>
      <w:tr w:rsidR="008273F7" w14:paraId="74B1D270" w14:textId="77777777" w:rsidTr="00944756">
        <w:trPr>
          <w:jc w:val="center"/>
        </w:trPr>
        <w:tc>
          <w:tcPr>
            <w:tcW w:w="2265" w:type="dxa"/>
          </w:tcPr>
          <w:p w14:paraId="5F520147" w14:textId="019625B4" w:rsidR="008273F7" w:rsidRPr="000D7F08" w:rsidRDefault="00A7577B" w:rsidP="008D0647">
            <w:pPr>
              <w:pStyle w:val="Zkladntext"/>
              <w:jc w:val="center"/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  <w:t>V</w:t>
            </w:r>
            <w:r w:rsidR="001C4E8C" w:rsidRPr="000D7F08"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  <w:t>ýdaje</w:t>
            </w:r>
            <w:r w:rsidR="001C4E8C" w:rsidRPr="000D7F08">
              <w:rPr>
                <w:rStyle w:val="normaltextrun"/>
                <w:rFonts w:cs="Calibri"/>
                <w:b/>
                <w:bCs/>
                <w:color w:val="FF0000"/>
                <w:szCs w:val="22"/>
                <w:shd w:val="clear" w:color="auto" w:fill="FFFFFF"/>
              </w:rPr>
              <w:t xml:space="preserve"> </w:t>
            </w:r>
            <w:r w:rsidR="00F4364B" w:rsidRPr="000D7F08">
              <w:rPr>
                <w:rStyle w:val="normaltextrun"/>
                <w:rFonts w:cs="Calibri"/>
                <w:b/>
                <w:bCs/>
                <w:szCs w:val="22"/>
                <w:shd w:val="clear" w:color="auto" w:fill="FFFFFF"/>
              </w:rPr>
              <w:t>obce</w:t>
            </w:r>
            <w:r w:rsidR="001C4E8C" w:rsidRPr="000D7F08">
              <w:rPr>
                <w:rStyle w:val="normaltextrun"/>
                <w:rFonts w:cs="Calibri"/>
                <w:b/>
                <w:bCs/>
                <w:szCs w:val="22"/>
                <w:shd w:val="clear" w:color="auto" w:fill="FFFFFF"/>
              </w:rPr>
              <w:t xml:space="preserve"> </w:t>
            </w:r>
            <w:r w:rsidR="001C4E8C" w:rsidRPr="000D7F08"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  <w:t>celkem</w:t>
            </w:r>
          </w:p>
        </w:tc>
        <w:tc>
          <w:tcPr>
            <w:tcW w:w="2265" w:type="dxa"/>
          </w:tcPr>
          <w:p w14:paraId="6807ECFD" w14:textId="48AAA919" w:rsidR="008273F7" w:rsidRPr="00647FAE" w:rsidRDefault="00446DEC" w:rsidP="00647FAE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37</w:t>
            </w:r>
            <w:r w:rsidR="00513E76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 750 040,65</w:t>
            </w:r>
            <w:r w:rsidR="006F3D46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 xml:space="preserve"> Kč</w:t>
            </w:r>
          </w:p>
        </w:tc>
        <w:tc>
          <w:tcPr>
            <w:tcW w:w="2266" w:type="dxa"/>
          </w:tcPr>
          <w:p w14:paraId="131B8AD7" w14:textId="7130EE24" w:rsidR="008273F7" w:rsidRPr="00647FAE" w:rsidRDefault="004051C9" w:rsidP="00647FAE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23</w:t>
            </w:r>
            <w:r w:rsidR="00B66AD4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 </w:t>
            </w: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916</w:t>
            </w:r>
            <w:r w:rsidR="006F3D46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 </w:t>
            </w:r>
            <w:r w:rsidR="00B66AD4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582</w:t>
            </w:r>
            <w:r w:rsidR="006F3D46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,11 Kč</w:t>
            </w:r>
          </w:p>
        </w:tc>
        <w:tc>
          <w:tcPr>
            <w:tcW w:w="2130" w:type="dxa"/>
          </w:tcPr>
          <w:p w14:paraId="22AA2749" w14:textId="07C388AE" w:rsidR="008273F7" w:rsidRPr="00647FAE" w:rsidRDefault="00407449" w:rsidP="00647FAE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45 299 308,09 Kč</w:t>
            </w:r>
          </w:p>
        </w:tc>
      </w:tr>
      <w:tr w:rsidR="008273F7" w14:paraId="6CB3A084" w14:textId="77777777" w:rsidTr="00944756">
        <w:trPr>
          <w:trHeight w:val="1035"/>
          <w:jc w:val="center"/>
        </w:trPr>
        <w:tc>
          <w:tcPr>
            <w:tcW w:w="2265" w:type="dxa"/>
          </w:tcPr>
          <w:p w14:paraId="64E3185C" w14:textId="13C8EA84" w:rsidR="008273F7" w:rsidRPr="000D7F08" w:rsidRDefault="001C4E8C" w:rsidP="008D0647">
            <w:pPr>
              <w:pStyle w:val="Zkladntext"/>
              <w:jc w:val="center"/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</w:pPr>
            <w:r w:rsidRPr="000D7F08"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  <w:t xml:space="preserve">Podíl výdajů </w:t>
            </w:r>
            <w:r w:rsidR="008D0647" w:rsidRPr="000D7F08"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  <w:t>do dopravy na celkových výdajích obce</w:t>
            </w:r>
          </w:p>
        </w:tc>
        <w:tc>
          <w:tcPr>
            <w:tcW w:w="2265" w:type="dxa"/>
            <w:vAlign w:val="center"/>
          </w:tcPr>
          <w:p w14:paraId="772A5D0E" w14:textId="3B9A56FF" w:rsidR="008273F7" w:rsidRPr="00647FAE" w:rsidRDefault="00AD5B20" w:rsidP="008D0647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 xml:space="preserve">5 </w:t>
            </w:r>
            <w:r w:rsidR="008D0647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%</w:t>
            </w:r>
          </w:p>
        </w:tc>
        <w:tc>
          <w:tcPr>
            <w:tcW w:w="2266" w:type="dxa"/>
            <w:vAlign w:val="center"/>
          </w:tcPr>
          <w:p w14:paraId="2F40E7E9" w14:textId="51F5E5D0" w:rsidR="008273F7" w:rsidRPr="00647FAE" w:rsidRDefault="00EB71FE" w:rsidP="008D0647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 xml:space="preserve">7,2 </w:t>
            </w:r>
            <w:r w:rsidR="008D0647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%</w:t>
            </w:r>
          </w:p>
        </w:tc>
        <w:tc>
          <w:tcPr>
            <w:tcW w:w="2130" w:type="dxa"/>
            <w:vAlign w:val="center"/>
          </w:tcPr>
          <w:p w14:paraId="680D9901" w14:textId="3C644003" w:rsidR="008273F7" w:rsidRPr="00647FAE" w:rsidRDefault="00E349BE" w:rsidP="008D0647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 xml:space="preserve">1,7 </w:t>
            </w:r>
            <w:r w:rsidR="008D0647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%</w:t>
            </w:r>
          </w:p>
        </w:tc>
      </w:tr>
      <w:tr w:rsidR="00A81068" w14:paraId="0321C8C7" w14:textId="77777777" w:rsidTr="00944756">
        <w:trPr>
          <w:trHeight w:val="1035"/>
          <w:jc w:val="center"/>
        </w:trPr>
        <w:tc>
          <w:tcPr>
            <w:tcW w:w="2265" w:type="dxa"/>
          </w:tcPr>
          <w:p w14:paraId="0AAAFBF7" w14:textId="4D12B398" w:rsidR="00A81068" w:rsidRPr="000D7F08" w:rsidRDefault="003A0002" w:rsidP="008D0647">
            <w:pPr>
              <w:pStyle w:val="Zkladntext"/>
              <w:jc w:val="center"/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</w:pPr>
            <w:r>
              <w:rPr>
                <w:rStyle w:val="normaltextrun"/>
                <w:rFonts w:cs="Calibri"/>
                <w:b/>
                <w:bCs/>
                <w:color w:val="000000"/>
                <w:szCs w:val="22"/>
                <w:shd w:val="clear" w:color="auto" w:fill="FFFFFF"/>
              </w:rPr>
              <w:t xml:space="preserve">Podíl výdajů na BESIP na celkových výdajích obce </w:t>
            </w:r>
          </w:p>
        </w:tc>
        <w:tc>
          <w:tcPr>
            <w:tcW w:w="2265" w:type="dxa"/>
            <w:vAlign w:val="center"/>
          </w:tcPr>
          <w:p w14:paraId="5C90FA36" w14:textId="55EAB9E5" w:rsidR="00A81068" w:rsidRPr="00647FAE" w:rsidRDefault="0047076A" w:rsidP="008D0647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1,2 %</w:t>
            </w:r>
          </w:p>
        </w:tc>
        <w:tc>
          <w:tcPr>
            <w:tcW w:w="2266" w:type="dxa"/>
            <w:vAlign w:val="center"/>
          </w:tcPr>
          <w:p w14:paraId="40DBCE65" w14:textId="0D156B9A" w:rsidR="00A81068" w:rsidRPr="00647FAE" w:rsidRDefault="002A0C4D" w:rsidP="008D0647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0,48</w:t>
            </w:r>
            <w:r w:rsidR="00133A93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 xml:space="preserve"> </w:t>
            </w: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%</w:t>
            </w:r>
          </w:p>
        </w:tc>
        <w:tc>
          <w:tcPr>
            <w:tcW w:w="2130" w:type="dxa"/>
            <w:vAlign w:val="center"/>
          </w:tcPr>
          <w:p w14:paraId="4B89DE4B" w14:textId="135A14B5" w:rsidR="00A81068" w:rsidRPr="00647FAE" w:rsidRDefault="004826E7" w:rsidP="008D0647">
            <w:pPr>
              <w:pStyle w:val="Zkladntext"/>
              <w:jc w:val="center"/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</w:pPr>
            <w:r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0,3</w:t>
            </w:r>
            <w:r w:rsidR="00992D32" w:rsidRPr="00647FAE">
              <w:rPr>
                <w:rStyle w:val="normaltextrun"/>
                <w:rFonts w:cs="Calibri"/>
                <w:color w:val="000000"/>
                <w:sz w:val="24"/>
                <w:shd w:val="clear" w:color="auto" w:fill="FFFFFF"/>
              </w:rPr>
              <w:t>2 %</w:t>
            </w:r>
          </w:p>
        </w:tc>
      </w:tr>
    </w:tbl>
    <w:p w14:paraId="32CF1D32" w14:textId="50ECD635" w:rsidR="008273F7" w:rsidRPr="007174C9" w:rsidRDefault="00A45553" w:rsidP="005E31FA">
      <w:pPr>
        <w:pStyle w:val="Zkladntext"/>
        <w:rPr>
          <w:rStyle w:val="normaltextrun"/>
          <w:rFonts w:cs="Calibri"/>
          <w:color w:val="000000"/>
          <w:szCs w:val="22"/>
          <w:shd w:val="clear" w:color="auto" w:fill="FFFFFF"/>
        </w:rPr>
      </w:pPr>
      <w:r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Zdroj: </w:t>
      </w:r>
      <w:r w:rsidRPr="00E17277">
        <w:rPr>
          <w:rStyle w:val="normaltextrun"/>
          <w:rFonts w:cs="Calibri"/>
          <w:i/>
          <w:color w:val="000000"/>
          <w:szCs w:val="22"/>
          <w:shd w:val="clear" w:color="auto" w:fill="FFFFFF"/>
        </w:rPr>
        <w:t xml:space="preserve">poskytnuté </w:t>
      </w:r>
      <w:r w:rsidR="00412124">
        <w:rPr>
          <w:rStyle w:val="normaltextrun"/>
          <w:rFonts w:cs="Calibri"/>
          <w:i/>
          <w:iCs/>
          <w:color w:val="000000"/>
          <w:szCs w:val="22"/>
          <w:shd w:val="clear" w:color="auto" w:fill="FFFFFF"/>
        </w:rPr>
        <w:t xml:space="preserve">účetní </w:t>
      </w:r>
      <w:r w:rsidRPr="00E17277">
        <w:rPr>
          <w:rStyle w:val="normaltextrun"/>
          <w:rFonts w:cs="Calibri"/>
          <w:i/>
          <w:color w:val="000000"/>
          <w:szCs w:val="22"/>
          <w:shd w:val="clear" w:color="auto" w:fill="FFFFFF"/>
        </w:rPr>
        <w:t>materiály</w:t>
      </w:r>
      <w:r w:rsidR="007B61E5" w:rsidRPr="00E17277">
        <w:rPr>
          <w:rStyle w:val="normaltextrun"/>
          <w:rFonts w:cs="Calibri"/>
          <w:i/>
          <w:color w:val="000000"/>
          <w:szCs w:val="22"/>
          <w:shd w:val="clear" w:color="auto" w:fill="FFFFFF"/>
        </w:rPr>
        <w:t xml:space="preserve"> obcí Horoušany</w:t>
      </w:r>
    </w:p>
    <w:p w14:paraId="4DD55837" w14:textId="19EE54CE" w:rsidR="007B61E5" w:rsidRPr="00B26033" w:rsidRDefault="00E17277" w:rsidP="00B77A69">
      <w:pPr>
        <w:rPr>
          <w:rStyle w:val="normaltextrun"/>
          <w:rFonts w:cs="Calibri"/>
          <w:color w:val="000000"/>
          <w:shd w:val="clear" w:color="auto" w:fill="FFFFFF"/>
        </w:rPr>
      </w:pPr>
      <w:r>
        <w:rPr>
          <w:rStyle w:val="normaltextrun"/>
          <w:rFonts w:cs="Calibri"/>
          <w:color w:val="000000"/>
          <w:shd w:val="clear" w:color="auto" w:fill="FFFFFF"/>
        </w:rPr>
        <w:t xml:space="preserve">* </w:t>
      </w:r>
      <w:r w:rsidR="006B5EFF" w:rsidRPr="00240DAC">
        <w:rPr>
          <w:rStyle w:val="normaltextrun"/>
          <w:rFonts w:cs="Calibri"/>
          <w:i/>
          <w:color w:val="000000"/>
          <w:sz w:val="20"/>
          <w:szCs w:val="22"/>
          <w:shd w:val="clear" w:color="auto" w:fill="FFFFFF"/>
        </w:rPr>
        <w:t>Položka Silnice, chodníky</w:t>
      </w:r>
      <w:r w:rsidR="001A23AF" w:rsidRPr="00240DAC">
        <w:rPr>
          <w:rStyle w:val="normaltextrun"/>
          <w:rFonts w:cs="Calibri"/>
          <w:i/>
          <w:color w:val="000000"/>
          <w:sz w:val="20"/>
          <w:szCs w:val="22"/>
          <w:shd w:val="clear" w:color="auto" w:fill="FFFFFF"/>
        </w:rPr>
        <w:t xml:space="preserve">, parkoviště </w:t>
      </w:r>
      <w:r w:rsidR="00C34C40" w:rsidRPr="00240DAC">
        <w:rPr>
          <w:rStyle w:val="normaltextrun"/>
          <w:rFonts w:cs="Calibri"/>
          <w:i/>
          <w:color w:val="000000"/>
          <w:sz w:val="20"/>
          <w:szCs w:val="22"/>
          <w:shd w:val="clear" w:color="auto" w:fill="FFFFFF"/>
        </w:rPr>
        <w:t xml:space="preserve">aj. </w:t>
      </w:r>
      <w:r w:rsidR="00C34C40" w:rsidRPr="00240DAC">
        <w:rPr>
          <w:rStyle w:val="normaltextrun"/>
          <w:rFonts w:cs="Calibri"/>
          <w:i/>
          <w:iCs/>
          <w:color w:val="000000"/>
          <w:sz w:val="20"/>
          <w:szCs w:val="22"/>
          <w:shd w:val="clear" w:color="auto" w:fill="FFFFFF"/>
        </w:rPr>
        <w:t xml:space="preserve">obsahuje </w:t>
      </w:r>
      <w:r w:rsidR="00046880">
        <w:rPr>
          <w:rStyle w:val="normaltextrun"/>
          <w:rFonts w:cs="Calibri"/>
          <w:i/>
          <w:iCs/>
          <w:color w:val="000000"/>
          <w:sz w:val="20"/>
          <w:szCs w:val="22"/>
          <w:shd w:val="clear" w:color="auto" w:fill="FFFFFF"/>
        </w:rPr>
        <w:t>veškeré</w:t>
      </w:r>
      <w:r w:rsidR="006E4116">
        <w:rPr>
          <w:rStyle w:val="normaltextrun"/>
          <w:rFonts w:cs="Calibri"/>
          <w:i/>
          <w:iCs/>
          <w:color w:val="000000"/>
          <w:sz w:val="20"/>
          <w:szCs w:val="22"/>
          <w:shd w:val="clear" w:color="auto" w:fill="FFFFFF"/>
        </w:rPr>
        <w:t xml:space="preserve"> výdaje obce do dopravy v daném roce</w:t>
      </w:r>
      <w:r w:rsidR="00291CE6">
        <w:rPr>
          <w:rStyle w:val="normaltextrun"/>
          <w:rFonts w:cs="Calibri"/>
          <w:i/>
          <w:iCs/>
          <w:color w:val="000000"/>
          <w:sz w:val="20"/>
          <w:szCs w:val="22"/>
          <w:shd w:val="clear" w:color="auto" w:fill="FFFFFF"/>
        </w:rPr>
        <w:t xml:space="preserve"> </w:t>
      </w:r>
      <w:r w:rsidR="00AF642E">
        <w:rPr>
          <w:rStyle w:val="normaltextrun"/>
          <w:rFonts w:cs="Calibri"/>
          <w:i/>
          <w:iCs/>
          <w:color w:val="000000"/>
          <w:sz w:val="20"/>
          <w:szCs w:val="22"/>
          <w:shd w:val="clear" w:color="auto" w:fill="FFFFFF"/>
        </w:rPr>
        <w:t xml:space="preserve">(není pouze součtem </w:t>
      </w:r>
      <w:r w:rsidR="004A0BFB">
        <w:rPr>
          <w:rStyle w:val="normaltextrun"/>
          <w:rFonts w:cs="Calibri"/>
          <w:i/>
          <w:iCs/>
          <w:color w:val="000000"/>
          <w:sz w:val="20"/>
          <w:szCs w:val="22"/>
          <w:shd w:val="clear" w:color="auto" w:fill="FFFFFF"/>
        </w:rPr>
        <w:t xml:space="preserve">dvou </w:t>
      </w:r>
      <w:r w:rsidR="00AF642E">
        <w:rPr>
          <w:rStyle w:val="normaltextrun"/>
          <w:rFonts w:cs="Calibri"/>
          <w:i/>
          <w:iCs/>
          <w:color w:val="000000"/>
          <w:sz w:val="20"/>
          <w:szCs w:val="22"/>
          <w:shd w:val="clear" w:color="auto" w:fill="FFFFFF"/>
        </w:rPr>
        <w:t>níže uvedených položek)</w:t>
      </w:r>
      <w:r w:rsidR="004A0BFB">
        <w:rPr>
          <w:rStyle w:val="normaltextrun"/>
          <w:rFonts w:cs="Calibri"/>
          <w:i/>
          <w:iCs/>
          <w:color w:val="000000"/>
          <w:sz w:val="20"/>
          <w:szCs w:val="22"/>
          <w:shd w:val="clear" w:color="auto" w:fill="FFFFFF"/>
        </w:rPr>
        <w:t>.</w:t>
      </w:r>
    </w:p>
    <w:p w14:paraId="53BA8274" w14:textId="77777777" w:rsidR="00B26033" w:rsidRDefault="00B26033" w:rsidP="31C359C4">
      <w:pPr>
        <w:rPr>
          <w:rStyle w:val="normaltextrun"/>
          <w:rFonts w:cs="Calibri"/>
          <w:color w:val="000000"/>
          <w:shd w:val="clear" w:color="auto" w:fill="FFFFFF"/>
        </w:rPr>
      </w:pPr>
    </w:p>
    <w:p w14:paraId="37390609" w14:textId="45E8DE14" w:rsidR="007712BC" w:rsidRPr="006F5C04" w:rsidRDefault="007B61E5" w:rsidP="31C359C4">
      <w:r w:rsidRPr="007B61E5">
        <w:t xml:space="preserve">Dle závěrečného účtu </w:t>
      </w:r>
      <w:r>
        <w:t>obce Horoušany</w:t>
      </w:r>
      <w:r w:rsidR="00E15B2F">
        <w:t xml:space="preserve"> dosáhly výdaje </w:t>
      </w:r>
      <w:r w:rsidR="00E15B2F" w:rsidRPr="00F8174F">
        <w:rPr>
          <w:b/>
        </w:rPr>
        <w:t xml:space="preserve">k 31.12.2023 výše </w:t>
      </w:r>
      <w:r w:rsidR="00407449" w:rsidRPr="00F8174F">
        <w:rPr>
          <w:b/>
        </w:rPr>
        <w:t>45 299</w:t>
      </w:r>
      <w:r w:rsidR="00F563C8" w:rsidRPr="00F8174F">
        <w:rPr>
          <w:b/>
        </w:rPr>
        <w:t> </w:t>
      </w:r>
      <w:r w:rsidR="00407449" w:rsidRPr="00F8174F">
        <w:rPr>
          <w:b/>
        </w:rPr>
        <w:t>308</w:t>
      </w:r>
      <w:r w:rsidR="00F563C8" w:rsidRPr="00F8174F">
        <w:rPr>
          <w:b/>
        </w:rPr>
        <w:t>,09</w:t>
      </w:r>
      <w:r w:rsidR="00E15B2F" w:rsidRPr="00F8174F">
        <w:rPr>
          <w:b/>
        </w:rPr>
        <w:t xml:space="preserve"> Kč</w:t>
      </w:r>
      <w:r w:rsidR="00E15B2F">
        <w:t xml:space="preserve">. </w:t>
      </w:r>
      <w:r w:rsidR="00E15B2F" w:rsidRPr="006F5C04">
        <w:t>V průběhu roku došlo k</w:t>
      </w:r>
      <w:r w:rsidR="00C41134" w:rsidRPr="006F5C04">
        <w:t> </w:t>
      </w:r>
      <w:r w:rsidR="00FA2050">
        <w:t>opravám místních komunikací</w:t>
      </w:r>
      <w:r w:rsidR="005B396C">
        <w:t xml:space="preserve">, tj. </w:t>
      </w:r>
      <w:r w:rsidR="00E1540D">
        <w:t xml:space="preserve">opravy silnic </w:t>
      </w:r>
      <w:r w:rsidR="003F5D2E">
        <w:t>(665</w:t>
      </w:r>
      <w:r w:rsidR="00FA629C">
        <w:t> 016 Kč)</w:t>
      </w:r>
      <w:r w:rsidR="008C2761">
        <w:t xml:space="preserve"> a </w:t>
      </w:r>
      <w:r w:rsidR="00B025F1">
        <w:t xml:space="preserve">opravy chodníků </w:t>
      </w:r>
      <w:r w:rsidR="00EB78DA">
        <w:t>(</w:t>
      </w:r>
      <w:r w:rsidR="004B758D">
        <w:t>15 367 Kč)</w:t>
      </w:r>
      <w:r w:rsidR="00321B01">
        <w:t xml:space="preserve">. </w:t>
      </w:r>
      <w:r w:rsidR="0038418F" w:rsidRPr="00D06053">
        <w:rPr>
          <w:b/>
        </w:rPr>
        <w:t>Výdaje na BESIP</w:t>
      </w:r>
      <w:r w:rsidR="0038418F">
        <w:t xml:space="preserve"> </w:t>
      </w:r>
      <w:r w:rsidR="00E3108E">
        <w:t>–</w:t>
      </w:r>
      <w:r w:rsidR="0043186A">
        <w:t xml:space="preserve"> </w:t>
      </w:r>
      <w:r w:rsidR="00561BAB">
        <w:t>pasport dopravního řešení</w:t>
      </w:r>
      <w:r w:rsidR="0043186A">
        <w:t xml:space="preserve"> </w:t>
      </w:r>
      <w:r w:rsidR="00230829">
        <w:t>(58 080 Kč</w:t>
      </w:r>
      <w:r w:rsidR="00E02E00">
        <w:t>)</w:t>
      </w:r>
      <w:r w:rsidR="00561BAB">
        <w:t xml:space="preserve">, </w:t>
      </w:r>
      <w:r w:rsidR="00B650F8">
        <w:t>čištění chodníků</w:t>
      </w:r>
      <w:r w:rsidR="00E02E00">
        <w:t xml:space="preserve"> (</w:t>
      </w:r>
      <w:r w:rsidR="00636DEE">
        <w:t>6 534 Kč)</w:t>
      </w:r>
      <w:r w:rsidR="00B650F8">
        <w:t>, zimní údržba</w:t>
      </w:r>
      <w:r w:rsidR="00A81BA6">
        <w:t xml:space="preserve"> (</w:t>
      </w:r>
      <w:r w:rsidR="00640AB2">
        <w:t>1 452 kč)</w:t>
      </w:r>
      <w:r w:rsidR="00EE69C9">
        <w:t xml:space="preserve"> a </w:t>
      </w:r>
      <w:r w:rsidR="005C7D22">
        <w:t>oprava retardéru (</w:t>
      </w:r>
      <w:r w:rsidR="003302EE">
        <w:t xml:space="preserve">79 860 Kč) </w:t>
      </w:r>
      <w:r w:rsidR="006615FB" w:rsidRPr="00D06053">
        <w:rPr>
          <w:b/>
        </w:rPr>
        <w:t>činil</w:t>
      </w:r>
      <w:r w:rsidR="003808B0" w:rsidRPr="00D06053">
        <w:rPr>
          <w:b/>
        </w:rPr>
        <w:t>y</w:t>
      </w:r>
      <w:r w:rsidR="00510D42" w:rsidRPr="00D06053">
        <w:rPr>
          <w:b/>
        </w:rPr>
        <w:t xml:space="preserve"> </w:t>
      </w:r>
      <w:r w:rsidR="00C736C6" w:rsidRPr="00D06053">
        <w:rPr>
          <w:b/>
          <w:bCs/>
        </w:rPr>
        <w:t xml:space="preserve">celkem </w:t>
      </w:r>
      <w:r w:rsidR="00854FE3" w:rsidRPr="00D06053">
        <w:rPr>
          <w:b/>
        </w:rPr>
        <w:t>145</w:t>
      </w:r>
      <w:r w:rsidR="00DB0C0F" w:rsidRPr="00D06053">
        <w:rPr>
          <w:b/>
        </w:rPr>
        <w:t> 926 Kč.</w:t>
      </w:r>
    </w:p>
    <w:p w14:paraId="7319DFB2" w14:textId="77777777" w:rsidR="009F6E1A" w:rsidRDefault="009F6E1A" w:rsidP="31C359C4"/>
    <w:p w14:paraId="36DEC04A" w14:textId="046BB8D2" w:rsidR="009F6E1A" w:rsidRDefault="00987AC1" w:rsidP="31C359C4">
      <w:r>
        <w:t>V</w:t>
      </w:r>
      <w:r w:rsidR="00FE45E7">
        <w:t xml:space="preserve">ýdaje </w:t>
      </w:r>
      <w:r w:rsidR="00FE45E7" w:rsidRPr="00C05416">
        <w:rPr>
          <w:b/>
        </w:rPr>
        <w:t>k 31.12.</w:t>
      </w:r>
      <w:r w:rsidR="0050074D" w:rsidRPr="00C05416">
        <w:rPr>
          <w:b/>
        </w:rPr>
        <w:t>20</w:t>
      </w:r>
      <w:r w:rsidR="00E30F02" w:rsidRPr="00C05416">
        <w:rPr>
          <w:b/>
        </w:rPr>
        <w:t>2</w:t>
      </w:r>
      <w:r w:rsidR="0050074D" w:rsidRPr="00C05416">
        <w:rPr>
          <w:b/>
        </w:rPr>
        <w:t xml:space="preserve">2 </w:t>
      </w:r>
      <w:r w:rsidRPr="00C05416">
        <w:rPr>
          <w:b/>
          <w:bCs/>
        </w:rPr>
        <w:t xml:space="preserve">činily </w:t>
      </w:r>
      <w:r w:rsidR="0050074D" w:rsidRPr="00C05416">
        <w:rPr>
          <w:b/>
        </w:rPr>
        <w:t xml:space="preserve">výše </w:t>
      </w:r>
      <w:r w:rsidR="000F5F65" w:rsidRPr="00C05416">
        <w:rPr>
          <w:b/>
        </w:rPr>
        <w:t>23 916</w:t>
      </w:r>
      <w:r w:rsidR="00C252E3" w:rsidRPr="00C05416">
        <w:rPr>
          <w:b/>
        </w:rPr>
        <w:t> 582,11 Kč</w:t>
      </w:r>
      <w:r w:rsidR="00C252E3">
        <w:t>.</w:t>
      </w:r>
      <w:r w:rsidR="00E30F02">
        <w:t xml:space="preserve"> V průběhu roku došlo </w:t>
      </w:r>
      <w:r w:rsidR="004E4C1E">
        <w:t>k opravám místních komunikacích</w:t>
      </w:r>
      <w:r w:rsidR="00DC0F4C">
        <w:t xml:space="preserve">, tj. asfaltování </w:t>
      </w:r>
      <w:r w:rsidR="00B026E3">
        <w:t>(81 312 Kč)</w:t>
      </w:r>
      <w:r w:rsidR="00895009">
        <w:t xml:space="preserve">, </w:t>
      </w:r>
      <w:r w:rsidR="002E7F1F">
        <w:t>přeložení dešťových vpustí (</w:t>
      </w:r>
      <w:r w:rsidR="00F101F5">
        <w:t>78 771 Kč)</w:t>
      </w:r>
      <w:r w:rsidR="00C462DB">
        <w:t xml:space="preserve">, </w:t>
      </w:r>
      <w:r w:rsidR="0041095D">
        <w:t>zhotovení obrubníků (</w:t>
      </w:r>
      <w:r w:rsidR="00960FB4">
        <w:t>27</w:t>
      </w:r>
      <w:r w:rsidR="00956DB8">
        <w:t> </w:t>
      </w:r>
      <w:r w:rsidR="00960FB4">
        <w:t>467</w:t>
      </w:r>
      <w:r w:rsidR="00956DB8">
        <w:t xml:space="preserve"> Kč)</w:t>
      </w:r>
      <w:r w:rsidR="00DF457E">
        <w:t xml:space="preserve">, </w:t>
      </w:r>
      <w:r w:rsidR="00953B4C">
        <w:t xml:space="preserve">oprava obrubníků </w:t>
      </w:r>
      <w:r w:rsidR="000C6DDE">
        <w:t>(10 285 Kč)</w:t>
      </w:r>
      <w:r w:rsidR="007438B2">
        <w:t>, kolaudační souhlas (</w:t>
      </w:r>
      <w:r w:rsidR="00137E5E">
        <w:t>12 100 Kč)</w:t>
      </w:r>
      <w:r w:rsidR="00AD4482">
        <w:t xml:space="preserve"> a zhotovení chodníků (</w:t>
      </w:r>
      <w:r w:rsidR="003B5BA4">
        <w:t>2</w:t>
      </w:r>
      <w:r w:rsidR="00D43DDA">
        <w:t> </w:t>
      </w:r>
      <w:r w:rsidR="003B5BA4">
        <w:t>420</w:t>
      </w:r>
      <w:r w:rsidR="0080246B">
        <w:t> </w:t>
      </w:r>
      <w:r w:rsidR="00D43DDA">
        <w:t>824</w:t>
      </w:r>
      <w:r w:rsidR="0080246B">
        <w:t>,91 Kč)</w:t>
      </w:r>
      <w:r w:rsidR="007E620B">
        <w:t xml:space="preserve">. </w:t>
      </w:r>
      <w:r w:rsidR="007E620B" w:rsidRPr="00D06053">
        <w:rPr>
          <w:b/>
        </w:rPr>
        <w:t>Výdaje na BESIP</w:t>
      </w:r>
      <w:r w:rsidR="007E620B">
        <w:t xml:space="preserve"> </w:t>
      </w:r>
      <w:r w:rsidR="001403AC">
        <w:t>–</w:t>
      </w:r>
      <w:r w:rsidR="007E620B">
        <w:t xml:space="preserve"> </w:t>
      </w:r>
      <w:r w:rsidR="001403AC">
        <w:t>čištění recyklačním vozem (</w:t>
      </w:r>
      <w:r w:rsidR="00521486">
        <w:t>111 733,6 Kč)</w:t>
      </w:r>
      <w:r w:rsidR="002C54AD">
        <w:t xml:space="preserve"> a </w:t>
      </w:r>
      <w:r w:rsidR="00EA799C">
        <w:t>úklid chodníků (</w:t>
      </w:r>
      <w:r w:rsidR="00616856">
        <w:t>2 662 Kč)</w:t>
      </w:r>
      <w:r w:rsidR="00C736C6">
        <w:t xml:space="preserve"> </w:t>
      </w:r>
      <w:r w:rsidR="00C736C6" w:rsidRPr="00D06053">
        <w:rPr>
          <w:b/>
          <w:bCs/>
        </w:rPr>
        <w:t xml:space="preserve">činily celkem </w:t>
      </w:r>
      <w:r w:rsidR="00275032" w:rsidRPr="00D06053">
        <w:rPr>
          <w:b/>
          <w:bCs/>
        </w:rPr>
        <w:t>114 395,60 Kč.</w:t>
      </w:r>
    </w:p>
    <w:p w14:paraId="593C0BD9" w14:textId="77777777" w:rsidR="00275032" w:rsidRDefault="00275032" w:rsidP="31C359C4"/>
    <w:p w14:paraId="08264824" w14:textId="5723C6E8" w:rsidR="00967F02" w:rsidRPr="006F5C04" w:rsidRDefault="00851628" w:rsidP="31C359C4">
      <w:r>
        <w:t xml:space="preserve">Ze závěrečného účtu </w:t>
      </w:r>
      <w:r w:rsidR="007F0AA6" w:rsidRPr="00D41110">
        <w:rPr>
          <w:b/>
          <w:bCs/>
        </w:rPr>
        <w:t>k 31.12.</w:t>
      </w:r>
      <w:r w:rsidR="008F5D62" w:rsidRPr="00D41110">
        <w:rPr>
          <w:b/>
          <w:bCs/>
        </w:rPr>
        <w:t xml:space="preserve">2021 činily výdaje výše </w:t>
      </w:r>
      <w:r w:rsidR="00E07A9A" w:rsidRPr="00D41110">
        <w:rPr>
          <w:b/>
          <w:bCs/>
        </w:rPr>
        <w:t>37</w:t>
      </w:r>
      <w:r w:rsidR="00010D72" w:rsidRPr="00D41110">
        <w:rPr>
          <w:b/>
          <w:bCs/>
        </w:rPr>
        <w:t> </w:t>
      </w:r>
      <w:r w:rsidR="00E07A9A" w:rsidRPr="00D41110">
        <w:rPr>
          <w:b/>
          <w:bCs/>
        </w:rPr>
        <w:t>750</w:t>
      </w:r>
      <w:r w:rsidR="00010D72" w:rsidRPr="00D41110">
        <w:rPr>
          <w:b/>
          <w:bCs/>
        </w:rPr>
        <w:t> 040,65 Kč</w:t>
      </w:r>
      <w:r w:rsidR="00010D72">
        <w:t>.</w:t>
      </w:r>
      <w:r w:rsidR="0052566A">
        <w:t xml:space="preserve"> </w:t>
      </w:r>
      <w:r w:rsidR="00E479B2">
        <w:t xml:space="preserve">V průběhu </w:t>
      </w:r>
      <w:r w:rsidR="00867A24">
        <w:t>roku do</w:t>
      </w:r>
      <w:r w:rsidR="00C052DE">
        <w:t>cházelo k opravám místních komunikací</w:t>
      </w:r>
      <w:r w:rsidR="00FA527E">
        <w:t xml:space="preserve">, tj. </w:t>
      </w:r>
      <w:r w:rsidR="001F26D7">
        <w:t>oprava</w:t>
      </w:r>
      <w:r w:rsidR="00525C32">
        <w:t xml:space="preserve"> povrchu komunikací (</w:t>
      </w:r>
      <w:r w:rsidR="00076F81">
        <w:t>118</w:t>
      </w:r>
      <w:r w:rsidR="007B1CE6">
        <w:t> </w:t>
      </w:r>
      <w:r w:rsidR="00056921">
        <w:t>338</w:t>
      </w:r>
      <w:r w:rsidR="007B1CE6">
        <w:t xml:space="preserve"> Kč</w:t>
      </w:r>
      <w:r w:rsidR="00365BB6">
        <w:t>)</w:t>
      </w:r>
      <w:r w:rsidR="00324ADA">
        <w:t xml:space="preserve">, </w:t>
      </w:r>
      <w:r w:rsidR="00403575">
        <w:t>zpracování dokumentace k chodníkům (</w:t>
      </w:r>
      <w:r w:rsidR="001E79A9">
        <w:t xml:space="preserve">13 310 Kč), </w:t>
      </w:r>
      <w:r w:rsidR="0064754A">
        <w:t>inženýrská činnost chodníků (</w:t>
      </w:r>
      <w:r w:rsidR="00E46D39">
        <w:t>33 880 Kč)</w:t>
      </w:r>
      <w:r w:rsidR="0027103A">
        <w:t>, zpracování projektové dokumentace (</w:t>
      </w:r>
      <w:r w:rsidR="00500C27">
        <w:t>6 050 Kč)</w:t>
      </w:r>
      <w:r w:rsidR="007A0C60">
        <w:t>, autobu</w:t>
      </w:r>
      <w:r w:rsidR="00C61A39">
        <w:t>sové zastávky (</w:t>
      </w:r>
      <w:r w:rsidR="00387859">
        <w:t>262</w:t>
      </w:r>
      <w:r w:rsidR="00E16902">
        <w:t xml:space="preserve"> 303,80 </w:t>
      </w:r>
      <w:r w:rsidR="00CC67B2">
        <w:t>K</w:t>
      </w:r>
      <w:r w:rsidR="00E16902">
        <w:t>č)</w:t>
      </w:r>
      <w:r w:rsidR="00E479B2">
        <w:t xml:space="preserve"> </w:t>
      </w:r>
      <w:r w:rsidR="00A422F4">
        <w:t xml:space="preserve">a autobusová zastávka </w:t>
      </w:r>
      <w:r w:rsidR="009541C5">
        <w:t>(150</w:t>
      </w:r>
      <w:r w:rsidR="00B24B00">
        <w:t> 000 Kč)</w:t>
      </w:r>
      <w:r w:rsidR="00C47C7C">
        <w:t xml:space="preserve">. </w:t>
      </w:r>
      <w:r w:rsidR="00C47C7C" w:rsidRPr="00C60E37">
        <w:rPr>
          <w:b/>
          <w:bCs/>
        </w:rPr>
        <w:t>Výdaje na BESIP</w:t>
      </w:r>
      <w:r w:rsidR="00C47C7C">
        <w:t xml:space="preserve"> </w:t>
      </w:r>
      <w:r w:rsidR="00DD4D98">
        <w:t>–</w:t>
      </w:r>
      <w:r w:rsidR="00C47C7C">
        <w:t xml:space="preserve"> </w:t>
      </w:r>
      <w:r w:rsidR="00DD4D98">
        <w:t xml:space="preserve">zpracování dotace (1 500 Kč), </w:t>
      </w:r>
      <w:r w:rsidR="00735816">
        <w:t>dopravní značení (</w:t>
      </w:r>
      <w:r w:rsidR="0029721A">
        <w:t>11</w:t>
      </w:r>
      <w:r w:rsidR="00744869">
        <w:t> </w:t>
      </w:r>
      <w:r w:rsidR="0029721A">
        <w:t>219</w:t>
      </w:r>
      <w:r w:rsidR="00744869">
        <w:t>,12 K</w:t>
      </w:r>
      <w:r w:rsidR="00237E2D">
        <w:t>č)</w:t>
      </w:r>
      <w:r w:rsidR="007F5021">
        <w:t>, čištění vpustí (</w:t>
      </w:r>
      <w:r w:rsidR="00AC00F6">
        <w:t>321</w:t>
      </w:r>
      <w:r w:rsidR="002104E5">
        <w:t> </w:t>
      </w:r>
      <w:r w:rsidR="008373AC">
        <w:t>521</w:t>
      </w:r>
      <w:r w:rsidR="002104E5">
        <w:t>,20 Kč)</w:t>
      </w:r>
      <w:r w:rsidR="00754A45">
        <w:t>, čištění chodníků (</w:t>
      </w:r>
      <w:r w:rsidR="00714AAE">
        <w:t>2 758,80 Kč)</w:t>
      </w:r>
      <w:r w:rsidR="00C67223">
        <w:t xml:space="preserve"> a </w:t>
      </w:r>
      <w:r w:rsidR="001B77A1">
        <w:t>čištění příkopů (</w:t>
      </w:r>
      <w:r w:rsidR="00373A4A">
        <w:t>118</w:t>
      </w:r>
      <w:r w:rsidR="002162BF">
        <w:t> 580 Kč)</w:t>
      </w:r>
      <w:r w:rsidR="003B2481">
        <w:t xml:space="preserve"> </w:t>
      </w:r>
      <w:r w:rsidR="003B2481" w:rsidRPr="00C60E37">
        <w:rPr>
          <w:b/>
          <w:bCs/>
        </w:rPr>
        <w:t xml:space="preserve">činily celkem </w:t>
      </w:r>
      <w:r w:rsidR="00C60E37" w:rsidRPr="00C60E37">
        <w:rPr>
          <w:b/>
          <w:bCs/>
        </w:rPr>
        <w:t>455 579,12 Kč.</w:t>
      </w:r>
    </w:p>
    <w:p w14:paraId="3A4B8782" w14:textId="46DF95B4" w:rsidR="004D50CE" w:rsidRDefault="00776E2E" w:rsidP="004D50CE">
      <w:pPr>
        <w:pStyle w:val="Nadpis2"/>
        <w:tabs>
          <w:tab w:val="clear" w:pos="669"/>
          <w:tab w:val="num" w:pos="426"/>
        </w:tabs>
        <w:ind w:hanging="669"/>
      </w:pPr>
      <w:bookmarkStart w:id="60" w:name="_Toc166572181"/>
      <w:r>
        <w:t xml:space="preserve">Zajištění finančních zdrojů pro realizaci opatření </w:t>
      </w:r>
      <w:r w:rsidR="00EC5C4B">
        <w:t>AP 2025-2026</w:t>
      </w:r>
      <w:bookmarkEnd w:id="60"/>
    </w:p>
    <w:p w14:paraId="4A4D538A" w14:textId="29BFAFA9" w:rsidR="00E10425" w:rsidRDefault="006B74B8" w:rsidP="00E10425">
      <w:pPr>
        <w:spacing w:after="160" w:line="259" w:lineRule="auto"/>
        <w:rPr>
          <w:rStyle w:val="normaltextrun"/>
          <w:rFonts w:cs="Calibri"/>
          <w:color w:val="000000"/>
          <w:szCs w:val="22"/>
          <w:shd w:val="clear" w:color="auto" w:fill="FFFFFF"/>
        </w:rPr>
      </w:pPr>
      <w:r w:rsidRPr="003D6E45">
        <w:rPr>
          <w:color w:val="000000" w:themeColor="text1"/>
        </w:rPr>
        <w:t xml:space="preserve">Z výše uvedených závěrů vyplývá skutečnost, že velmi důležité </w:t>
      </w:r>
      <w:r w:rsidR="00783FA6">
        <w:rPr>
          <w:color w:val="000000" w:themeColor="text1"/>
        </w:rPr>
        <w:t xml:space="preserve">je </w:t>
      </w:r>
      <w:r w:rsidRPr="003D6E45">
        <w:rPr>
          <w:color w:val="000000" w:themeColor="text1"/>
        </w:rPr>
        <w:t xml:space="preserve">se dále zabývat realizací dopravně-bezpečnostních opatření, která povedou ke snížení závažnosti a počtu dopravních nehod. </w:t>
      </w:r>
      <w:r w:rsidR="00BA0266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Pro účely financování dopravně-bezpečnostních opatření </w:t>
      </w:r>
      <w:r w:rsidR="0015775F">
        <w:rPr>
          <w:rStyle w:val="normaltextrun"/>
          <w:rFonts w:cs="Calibri"/>
          <w:color w:val="000000"/>
          <w:szCs w:val="22"/>
          <w:shd w:val="clear" w:color="auto" w:fill="FFFFFF"/>
        </w:rPr>
        <w:t>by měl</w:t>
      </w:r>
      <w:r w:rsidR="009A3CC0">
        <w:rPr>
          <w:rStyle w:val="normaltextrun"/>
          <w:rFonts w:cs="Calibri"/>
          <w:color w:val="000000"/>
          <w:szCs w:val="22"/>
          <w:shd w:val="clear" w:color="auto" w:fill="FFFFFF"/>
        </w:rPr>
        <w:t>a</w:t>
      </w:r>
      <w:r w:rsidR="0015775F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9A3CC0">
        <w:rPr>
          <w:rStyle w:val="normaltextrun"/>
          <w:rFonts w:cs="Calibri"/>
          <w:color w:val="000000"/>
          <w:szCs w:val="22"/>
          <w:shd w:val="clear" w:color="auto" w:fill="FFFFFF"/>
        </w:rPr>
        <w:t>obec</w:t>
      </w:r>
      <w:r w:rsidR="0015775F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využívat</w:t>
      </w:r>
      <w:r w:rsidR="00BB72B4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</w:t>
      </w:r>
      <w:r w:rsidR="0015775F">
        <w:rPr>
          <w:rStyle w:val="normaltextrun"/>
          <w:rFonts w:cs="Calibri"/>
          <w:color w:val="000000"/>
          <w:szCs w:val="22"/>
          <w:shd w:val="clear" w:color="auto" w:fill="FFFFFF"/>
        </w:rPr>
        <w:t>dostupných dotačních titulů</w:t>
      </w:r>
      <w:r w:rsidR="00682C42">
        <w:rPr>
          <w:rStyle w:val="normaltextrun"/>
          <w:rFonts w:cs="Calibri"/>
          <w:color w:val="000000"/>
          <w:szCs w:val="22"/>
          <w:shd w:val="clear" w:color="auto" w:fill="FFFFFF"/>
        </w:rPr>
        <w:t>.</w:t>
      </w:r>
      <w:r w:rsidR="00E10425" w:rsidRPr="00D17F00">
        <w:rPr>
          <w:rStyle w:val="normaltextrun"/>
          <w:rFonts w:cs="Calibri"/>
          <w:color w:val="FF0000"/>
          <w:szCs w:val="22"/>
          <w:shd w:val="clear" w:color="auto" w:fill="FFFFFF"/>
        </w:rPr>
        <w:t xml:space="preserve"> </w:t>
      </w:r>
      <w:r w:rsidR="00CE67AA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Současně </w:t>
      </w:r>
      <w:r w:rsidR="00234522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využívat i potenciálu </w:t>
      </w:r>
      <w:r w:rsidR="00D93127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aktuálně </w:t>
      </w:r>
      <w:r w:rsidR="00234522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probíhajících </w:t>
      </w:r>
      <w:r w:rsidR="009A3CC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preventivních </w:t>
      </w:r>
      <w:r w:rsidR="00234522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projektů </w:t>
      </w:r>
      <w:r w:rsidR="00AC6A48">
        <w:rPr>
          <w:rStyle w:val="normaltextrun"/>
          <w:rFonts w:cs="Calibri"/>
          <w:color w:val="000000"/>
          <w:szCs w:val="22"/>
          <w:shd w:val="clear" w:color="auto" w:fill="FFFFFF"/>
        </w:rPr>
        <w:t>v oblasti BESIP</w:t>
      </w:r>
      <w:r w:rsidR="0096590B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(spolupráce s PČR, KK BESIP MD a </w:t>
      </w:r>
      <w:r w:rsidR="00F81EFB">
        <w:rPr>
          <w:rStyle w:val="normaltextrun"/>
          <w:rFonts w:cs="Calibri"/>
          <w:color w:val="000000"/>
          <w:szCs w:val="22"/>
          <w:shd w:val="clear" w:color="auto" w:fill="FFFFFF"/>
        </w:rPr>
        <w:t>žadateli z FZŠ)</w:t>
      </w:r>
      <w:r w:rsidR="009A3CC0">
        <w:rPr>
          <w:rStyle w:val="normaltextrun"/>
          <w:rFonts w:cs="Calibri"/>
          <w:color w:val="000000"/>
          <w:szCs w:val="22"/>
          <w:shd w:val="clear" w:color="auto" w:fill="FFFFFF"/>
        </w:rPr>
        <w:t xml:space="preserve"> s cílem naplňovat aktivity BESIP stanovené v AP </w:t>
      </w:r>
      <w:r w:rsidR="002C197C">
        <w:rPr>
          <w:rStyle w:val="normaltextrun"/>
          <w:rFonts w:cs="Calibri"/>
          <w:color w:val="000000"/>
          <w:szCs w:val="22"/>
          <w:shd w:val="clear" w:color="auto" w:fill="FFFFFF"/>
        </w:rPr>
        <w:t>pro období 2025-2026.</w:t>
      </w:r>
    </w:p>
    <w:p w14:paraId="0CE57BCD" w14:textId="36C48334" w:rsidR="00FB19C7" w:rsidRDefault="00120234" w:rsidP="00883431">
      <w:pPr>
        <w:rPr>
          <w:color w:val="000000" w:themeColor="text1"/>
        </w:rPr>
      </w:pPr>
      <w:r w:rsidRPr="003D6E45">
        <w:rPr>
          <w:color w:val="000000" w:themeColor="text1"/>
        </w:rPr>
        <w:t xml:space="preserve">K financování vybraných </w:t>
      </w:r>
      <w:r w:rsidR="008B7402">
        <w:rPr>
          <w:color w:val="000000" w:themeColor="text1"/>
        </w:rPr>
        <w:t xml:space="preserve">dopravně-bezpečnostních </w:t>
      </w:r>
      <w:r w:rsidRPr="003D6E45">
        <w:rPr>
          <w:color w:val="000000" w:themeColor="text1"/>
        </w:rPr>
        <w:t>opatření je vhodné</w:t>
      </w:r>
      <w:r w:rsidR="009C0890">
        <w:rPr>
          <w:color w:val="000000" w:themeColor="text1"/>
        </w:rPr>
        <w:t>,</w:t>
      </w:r>
      <w:r w:rsidRPr="003D6E45">
        <w:rPr>
          <w:color w:val="000000" w:themeColor="text1"/>
        </w:rPr>
        <w:t xml:space="preserve"> v co nejvyšší míře využívat</w:t>
      </w:r>
      <w:r w:rsidR="00C12D47">
        <w:rPr>
          <w:color w:val="000000" w:themeColor="text1"/>
        </w:rPr>
        <w:t xml:space="preserve"> i</w:t>
      </w:r>
      <w:r w:rsidRPr="003D6E45">
        <w:rPr>
          <w:color w:val="000000" w:themeColor="text1"/>
        </w:rPr>
        <w:t xml:space="preserve"> dotačních titulů z rozpočtu státu (</w:t>
      </w:r>
      <w:r w:rsidR="00305610">
        <w:rPr>
          <w:color w:val="000000" w:themeColor="text1"/>
        </w:rPr>
        <w:t xml:space="preserve">např. </w:t>
      </w:r>
      <w:r>
        <w:rPr>
          <w:color w:val="000000" w:themeColor="text1"/>
        </w:rPr>
        <w:t>SFDI</w:t>
      </w:r>
      <w:r w:rsidRPr="003D6E45">
        <w:rPr>
          <w:color w:val="000000" w:themeColor="text1"/>
        </w:rPr>
        <w:t>)</w:t>
      </w:r>
      <w:r w:rsidR="00C12D47">
        <w:rPr>
          <w:color w:val="000000" w:themeColor="text1"/>
        </w:rPr>
        <w:t xml:space="preserve">. </w:t>
      </w:r>
      <w:r w:rsidR="00AD2225" w:rsidRPr="00F427B8">
        <w:t>Návrh řešení u jednotlivých kritických míst obnáší různorodá opatření, na které nelze získávat systematicky finanční prostředky z dotačních zdrojů. V případě, že by byla na území obce realizována zásadní</w:t>
      </w:r>
      <w:r w:rsidR="00B30F8A">
        <w:t xml:space="preserve"> a systematická</w:t>
      </w:r>
      <w:r w:rsidR="00AD2225" w:rsidRPr="00F427B8">
        <w:t xml:space="preserve"> modernizace přispívající ke </w:t>
      </w:r>
      <w:r w:rsidR="00AD2225" w:rsidRPr="00F427B8">
        <w:lastRenderedPageBreak/>
        <w:t xml:space="preserve">zvýšení bezpečnosti silničního provozu, bylo by možné využít například financování ze zdrojů SFDI. </w:t>
      </w:r>
      <w:r w:rsidR="007960C5">
        <w:rPr>
          <w:color w:val="000000" w:themeColor="text1"/>
        </w:rPr>
        <w:t>P</w:t>
      </w:r>
      <w:r w:rsidRPr="003D6E45">
        <w:rPr>
          <w:color w:val="000000" w:themeColor="text1"/>
        </w:rPr>
        <w:t xml:space="preserve">ozornost by měla být věnována </w:t>
      </w:r>
      <w:r w:rsidR="007960C5">
        <w:rPr>
          <w:color w:val="000000" w:themeColor="text1"/>
        </w:rPr>
        <w:t xml:space="preserve">zejména </w:t>
      </w:r>
      <w:r w:rsidRPr="003D6E45">
        <w:rPr>
          <w:color w:val="000000" w:themeColor="text1"/>
        </w:rPr>
        <w:t xml:space="preserve">vytipovaným nehodovým </w:t>
      </w:r>
      <w:r w:rsidR="00883431">
        <w:rPr>
          <w:color w:val="000000" w:themeColor="text1"/>
        </w:rPr>
        <w:t>místům.</w:t>
      </w:r>
    </w:p>
    <w:p w14:paraId="4965E129" w14:textId="77777777" w:rsidR="00883431" w:rsidRDefault="00883431" w:rsidP="00883431">
      <w:pPr>
        <w:rPr>
          <w:color w:val="000000" w:themeColor="text1"/>
        </w:rPr>
      </w:pPr>
    </w:p>
    <w:p w14:paraId="4CEF47C2" w14:textId="76E5CDD9" w:rsidR="00D01D0C" w:rsidRDefault="00F67D25" w:rsidP="00120234">
      <w:pPr>
        <w:spacing w:after="120"/>
        <w:rPr>
          <w:color w:val="000000" w:themeColor="text1"/>
        </w:rPr>
      </w:pPr>
      <w:r>
        <w:rPr>
          <w:color w:val="000000" w:themeColor="text1"/>
        </w:rPr>
        <w:t xml:space="preserve">Dotační program </w:t>
      </w:r>
      <w:r w:rsidR="00AA26E0">
        <w:rPr>
          <w:color w:val="000000" w:themeColor="text1"/>
        </w:rPr>
        <w:t xml:space="preserve">SFDI </w:t>
      </w:r>
      <w:r>
        <w:rPr>
          <w:color w:val="000000" w:themeColor="text1"/>
        </w:rPr>
        <w:t xml:space="preserve">je zaměřený na </w:t>
      </w:r>
      <w:r w:rsidR="004D4DA2" w:rsidRPr="004D4DA2">
        <w:rPr>
          <w:color w:val="000000" w:themeColor="text1"/>
        </w:rPr>
        <w:t>poskytování příspěvků na financování akcí ve městech a obcích v oblasti zvyšování bezpečnosti a bezbariérových chodníků, cyklostezek a křížení místních a účelových komunikací.</w:t>
      </w:r>
      <w:r w:rsidR="004D4DA2">
        <w:rPr>
          <w:color w:val="000000" w:themeColor="text1"/>
        </w:rPr>
        <w:t xml:space="preserve"> </w:t>
      </w:r>
      <w:r w:rsidR="00AD63A0">
        <w:rPr>
          <w:color w:val="000000" w:themeColor="text1"/>
        </w:rPr>
        <w:t xml:space="preserve">Příspěvek lze poskytnout </w:t>
      </w:r>
      <w:r w:rsidR="004413D4">
        <w:rPr>
          <w:color w:val="000000" w:themeColor="text1"/>
        </w:rPr>
        <w:t xml:space="preserve">na akce investičního </w:t>
      </w:r>
      <w:r w:rsidR="00D61FA0">
        <w:rPr>
          <w:color w:val="000000" w:themeColor="text1"/>
        </w:rPr>
        <w:t xml:space="preserve">a neinvestičního </w:t>
      </w:r>
      <w:r w:rsidR="004413D4">
        <w:rPr>
          <w:color w:val="000000" w:themeColor="text1"/>
        </w:rPr>
        <w:t>charakteru podél silnic I., II. nebo III. třídy</w:t>
      </w:r>
      <w:r w:rsidR="00497A33">
        <w:rPr>
          <w:color w:val="000000" w:themeColor="text1"/>
        </w:rPr>
        <w:t xml:space="preserve"> </w:t>
      </w:r>
      <w:r w:rsidR="00110F48">
        <w:rPr>
          <w:color w:val="000000" w:themeColor="text1"/>
        </w:rPr>
        <w:t>a</w:t>
      </w:r>
      <w:r w:rsidR="00497A33">
        <w:rPr>
          <w:color w:val="000000" w:themeColor="text1"/>
        </w:rPr>
        <w:t xml:space="preserve"> podél </w:t>
      </w:r>
      <w:r w:rsidR="00DD69C9">
        <w:rPr>
          <w:color w:val="000000" w:themeColor="text1"/>
        </w:rPr>
        <w:t xml:space="preserve">vybraných </w:t>
      </w:r>
      <w:r w:rsidR="00497A33">
        <w:rPr>
          <w:color w:val="000000" w:themeColor="text1"/>
        </w:rPr>
        <w:t>místních komunikací</w:t>
      </w:r>
      <w:r w:rsidR="00DD78C3">
        <w:rPr>
          <w:color w:val="000000" w:themeColor="text1"/>
        </w:rPr>
        <w:t xml:space="preserve"> s orientací na:</w:t>
      </w:r>
    </w:p>
    <w:p w14:paraId="7F1EA7DF" w14:textId="02BF1984" w:rsidR="00DD78C3" w:rsidRDefault="00B92CCE" w:rsidP="00B92CCE">
      <w:pPr>
        <w:pStyle w:val="Odstavecseseznamem"/>
        <w:numPr>
          <w:ilvl w:val="0"/>
          <w:numId w:val="31"/>
        </w:numPr>
        <w:spacing w:after="120"/>
        <w:rPr>
          <w:color w:val="000000" w:themeColor="text1"/>
        </w:rPr>
      </w:pPr>
      <w:r w:rsidRPr="00B92CCE">
        <w:rPr>
          <w:color w:val="000000" w:themeColor="text1"/>
        </w:rPr>
        <w:t>v</w:t>
      </w:r>
      <w:r w:rsidR="00DD78C3" w:rsidRPr="00B92CCE">
        <w:rPr>
          <w:color w:val="000000" w:themeColor="text1"/>
        </w:rPr>
        <w:t>ýstavba</w:t>
      </w:r>
      <w:r w:rsidRPr="00B92CCE">
        <w:rPr>
          <w:color w:val="000000" w:themeColor="text1"/>
        </w:rPr>
        <w:t>, rekonstrukce nebo úpravy chodníků</w:t>
      </w:r>
    </w:p>
    <w:p w14:paraId="75D6E1B0" w14:textId="3DE5D6BF" w:rsidR="00B92CCE" w:rsidRDefault="00B26FAD" w:rsidP="00B92CCE">
      <w:pPr>
        <w:pStyle w:val="Odstavecseseznamem"/>
        <w:numPr>
          <w:ilvl w:val="0"/>
          <w:numId w:val="31"/>
        </w:numPr>
        <w:spacing w:after="120"/>
        <w:rPr>
          <w:color w:val="000000" w:themeColor="text1"/>
        </w:rPr>
      </w:pPr>
      <w:r>
        <w:rPr>
          <w:color w:val="000000" w:themeColor="text1"/>
        </w:rPr>
        <w:t>výstavba, rekonstrukce nebo bezbariérové úpravy</w:t>
      </w:r>
      <w:r w:rsidR="00F82DCA">
        <w:rPr>
          <w:color w:val="000000" w:themeColor="text1"/>
        </w:rPr>
        <w:t xml:space="preserve"> nástupišť linkových spojů a veřejné hromadné dopravy</w:t>
      </w:r>
    </w:p>
    <w:p w14:paraId="12AC67F6" w14:textId="4E4E2755" w:rsidR="00F82DCA" w:rsidRDefault="00F82DCA" w:rsidP="00B92CCE">
      <w:pPr>
        <w:pStyle w:val="Odstavecseseznamem"/>
        <w:numPr>
          <w:ilvl w:val="0"/>
          <w:numId w:val="31"/>
        </w:numPr>
        <w:spacing w:after="120"/>
        <w:rPr>
          <w:color w:val="000000" w:themeColor="text1"/>
        </w:rPr>
      </w:pPr>
      <w:r>
        <w:rPr>
          <w:color w:val="000000" w:themeColor="text1"/>
        </w:rPr>
        <w:t>výstavba, rekonstrukce nebo stavební úprava</w:t>
      </w:r>
      <w:r w:rsidR="00192EA8">
        <w:rPr>
          <w:color w:val="000000" w:themeColor="text1"/>
        </w:rPr>
        <w:t xml:space="preserve"> autobusových zálivů</w:t>
      </w:r>
    </w:p>
    <w:p w14:paraId="434A8E98" w14:textId="167C7F6A" w:rsidR="003F48D2" w:rsidRDefault="003F48D2" w:rsidP="00B92CCE">
      <w:pPr>
        <w:pStyle w:val="Odstavecseseznamem"/>
        <w:numPr>
          <w:ilvl w:val="0"/>
          <w:numId w:val="31"/>
        </w:numPr>
        <w:spacing w:after="120"/>
        <w:rPr>
          <w:color w:val="000000" w:themeColor="text1"/>
        </w:rPr>
      </w:pPr>
      <w:r>
        <w:rPr>
          <w:color w:val="000000" w:themeColor="text1"/>
        </w:rPr>
        <w:t xml:space="preserve">výstavba </w:t>
      </w:r>
      <w:r w:rsidR="00260476">
        <w:rPr>
          <w:color w:val="000000" w:themeColor="text1"/>
        </w:rPr>
        <w:t>nebo rekonstrukce přechodů pro chodce, které navazují na chodníky</w:t>
      </w:r>
    </w:p>
    <w:p w14:paraId="058E8937" w14:textId="07465A8B" w:rsidR="00260476" w:rsidRDefault="00260476" w:rsidP="00B92CCE">
      <w:pPr>
        <w:pStyle w:val="Odstavecseseznamem"/>
        <w:numPr>
          <w:ilvl w:val="0"/>
          <w:numId w:val="31"/>
        </w:numPr>
        <w:spacing w:after="120"/>
        <w:rPr>
          <w:color w:val="000000" w:themeColor="text1"/>
        </w:rPr>
      </w:pPr>
      <w:r>
        <w:rPr>
          <w:color w:val="000000" w:themeColor="text1"/>
        </w:rPr>
        <w:t>výstavba nebo rekonstrukce míst pro přecházení, lávek a podchodů pro chodce</w:t>
      </w:r>
      <w:r w:rsidR="00D154C3">
        <w:rPr>
          <w:color w:val="000000" w:themeColor="text1"/>
        </w:rPr>
        <w:t>, které navazují na chodníky</w:t>
      </w:r>
    </w:p>
    <w:p w14:paraId="3DAB7089" w14:textId="1C769396" w:rsidR="00D154C3" w:rsidRDefault="00D154C3" w:rsidP="00B92CCE">
      <w:pPr>
        <w:pStyle w:val="Odstavecseseznamem"/>
        <w:numPr>
          <w:ilvl w:val="0"/>
          <w:numId w:val="31"/>
        </w:numPr>
        <w:spacing w:after="120"/>
        <w:rPr>
          <w:color w:val="000000" w:themeColor="text1"/>
        </w:rPr>
      </w:pPr>
      <w:r>
        <w:rPr>
          <w:color w:val="000000" w:themeColor="text1"/>
        </w:rPr>
        <w:t>nasvětlení přechodů pro chodce</w:t>
      </w:r>
    </w:p>
    <w:p w14:paraId="5050B3E9" w14:textId="5E8EA524" w:rsidR="00D61FA0" w:rsidRDefault="00A6071D" w:rsidP="00B92CCE">
      <w:pPr>
        <w:pStyle w:val="Odstavecseseznamem"/>
        <w:numPr>
          <w:ilvl w:val="0"/>
          <w:numId w:val="31"/>
        </w:numPr>
        <w:spacing w:after="120"/>
        <w:rPr>
          <w:color w:val="000000" w:themeColor="text1"/>
        </w:rPr>
      </w:pPr>
      <w:r>
        <w:rPr>
          <w:color w:val="000000" w:themeColor="text1"/>
        </w:rPr>
        <w:t>úpravy vjezdu do obce na sil. I., II</w:t>
      </w:r>
      <w:r w:rsidR="00D11612">
        <w:rPr>
          <w:color w:val="000000" w:themeColor="text1"/>
        </w:rPr>
        <w:t>.</w:t>
      </w:r>
      <w:r>
        <w:rPr>
          <w:color w:val="000000" w:themeColor="text1"/>
        </w:rPr>
        <w:t xml:space="preserve"> a III. třídy</w:t>
      </w:r>
    </w:p>
    <w:p w14:paraId="74C435FC" w14:textId="1C5AA1E5" w:rsidR="00A6071D" w:rsidRDefault="0082004F" w:rsidP="00B92CCE">
      <w:pPr>
        <w:pStyle w:val="Odstavecseseznamem"/>
        <w:numPr>
          <w:ilvl w:val="0"/>
          <w:numId w:val="31"/>
        </w:numPr>
        <w:spacing w:after="120"/>
        <w:rPr>
          <w:color w:val="000000" w:themeColor="text1"/>
        </w:rPr>
      </w:pPr>
      <w:r>
        <w:rPr>
          <w:color w:val="000000" w:themeColor="text1"/>
        </w:rPr>
        <w:t>světelné signalizační zařízení</w:t>
      </w:r>
    </w:p>
    <w:p w14:paraId="448CE41E" w14:textId="53C0EBEB" w:rsidR="0082004F" w:rsidRDefault="0082004F" w:rsidP="00B92CCE">
      <w:pPr>
        <w:pStyle w:val="Odstavecseseznamem"/>
        <w:numPr>
          <w:ilvl w:val="0"/>
          <w:numId w:val="31"/>
        </w:numPr>
        <w:spacing w:after="120"/>
        <w:rPr>
          <w:color w:val="000000" w:themeColor="text1"/>
        </w:rPr>
      </w:pPr>
      <w:r>
        <w:rPr>
          <w:color w:val="000000" w:themeColor="text1"/>
        </w:rPr>
        <w:t xml:space="preserve">měřiče rychlosti vozidel </w:t>
      </w:r>
      <w:r w:rsidR="008E18CC">
        <w:rPr>
          <w:color w:val="000000" w:themeColor="text1"/>
        </w:rPr>
        <w:t>s informativními ukazateli</w:t>
      </w:r>
      <w:r w:rsidR="003625CD">
        <w:rPr>
          <w:color w:val="000000" w:themeColor="text1"/>
        </w:rPr>
        <w:t xml:space="preserve"> a další aktivity</w:t>
      </w:r>
      <w:r w:rsidR="002959CA">
        <w:rPr>
          <w:color w:val="000000" w:themeColor="text1"/>
        </w:rPr>
        <w:t xml:space="preserve"> (viz </w:t>
      </w:r>
      <w:r w:rsidR="003F21C5">
        <w:rPr>
          <w:color w:val="000000" w:themeColor="text1"/>
        </w:rPr>
        <w:t xml:space="preserve">podrobné </w:t>
      </w:r>
      <w:r w:rsidR="002959CA">
        <w:rPr>
          <w:color w:val="000000" w:themeColor="text1"/>
        </w:rPr>
        <w:t>znění programu)</w:t>
      </w:r>
    </w:p>
    <w:p w14:paraId="6E944F7F" w14:textId="01A2137C" w:rsidR="00D01D0C" w:rsidRDefault="008E18CC" w:rsidP="00120234">
      <w:pPr>
        <w:spacing w:after="120"/>
        <w:rPr>
          <w:color w:val="000000" w:themeColor="text1"/>
        </w:rPr>
      </w:pPr>
      <w:r>
        <w:rPr>
          <w:color w:val="000000" w:themeColor="text1"/>
        </w:rPr>
        <w:t xml:space="preserve">Výše příspěvku </w:t>
      </w:r>
      <w:r w:rsidR="00AF07CF">
        <w:rPr>
          <w:color w:val="000000" w:themeColor="text1"/>
        </w:rPr>
        <w:t xml:space="preserve">z rozpočtu SFDI může dosáhnout maximálně do výše 85 % </w:t>
      </w:r>
      <w:r w:rsidR="009E4715">
        <w:rPr>
          <w:color w:val="000000" w:themeColor="text1"/>
        </w:rPr>
        <w:t xml:space="preserve">celkových uznatelných nákladů akce s tím, že minimálně 300 tis. Kč a maximálně </w:t>
      </w:r>
      <w:r w:rsidR="001A5F15">
        <w:rPr>
          <w:color w:val="000000" w:themeColor="text1"/>
        </w:rPr>
        <w:t>20 mil. Kč</w:t>
      </w:r>
      <w:r w:rsidR="00830D37">
        <w:rPr>
          <w:color w:val="000000" w:themeColor="text1"/>
        </w:rPr>
        <w:t xml:space="preserve"> (znění výzvy se může každoročně lišit).</w:t>
      </w:r>
    </w:p>
    <w:p w14:paraId="182B8735" w14:textId="77777777" w:rsidR="00D01D0C" w:rsidRDefault="00D01D0C" w:rsidP="00120234">
      <w:pPr>
        <w:spacing w:after="120"/>
        <w:rPr>
          <w:color w:val="000000" w:themeColor="text1"/>
        </w:rPr>
      </w:pPr>
    </w:p>
    <w:p w14:paraId="7D238113" w14:textId="77777777" w:rsidR="00325841" w:rsidRPr="00350BFE" w:rsidRDefault="00325841" w:rsidP="00120234">
      <w:pPr>
        <w:spacing w:after="120"/>
        <w:rPr>
          <w:color w:val="000000" w:themeColor="text1"/>
        </w:rPr>
      </w:pPr>
    </w:p>
    <w:p w14:paraId="7F268F04" w14:textId="138AA383" w:rsidR="00EC5C4B" w:rsidRDefault="00EC5C4B" w:rsidP="00E10425">
      <w:pPr>
        <w:spacing w:after="160" w:line="259" w:lineRule="auto"/>
        <w:rPr>
          <w:rStyle w:val="Zdraznnjemn"/>
          <w:rFonts w:ascii="Calibri" w:eastAsiaTheme="majorEastAsia" w:hAnsi="Calibri" w:cstheme="majorBidi"/>
          <w:bCs/>
          <w:i w:val="0"/>
          <w:iCs w:val="0"/>
          <w:sz w:val="32"/>
          <w:szCs w:val="32"/>
        </w:rPr>
      </w:pPr>
      <w:r>
        <w:rPr>
          <w:rStyle w:val="Zdraznnjemn"/>
          <w:i w:val="0"/>
          <w:iCs w:val="0"/>
        </w:rPr>
        <w:br w:type="page"/>
      </w:r>
    </w:p>
    <w:p w14:paraId="3F8EC466" w14:textId="45CDB1B0" w:rsidR="0005330E" w:rsidRPr="00ED36BD" w:rsidRDefault="00D4406F" w:rsidP="00ED36BD">
      <w:pPr>
        <w:pStyle w:val="Nadpis1"/>
        <w:numPr>
          <w:ilvl w:val="0"/>
          <w:numId w:val="0"/>
        </w:numPr>
        <w:ind w:left="357" w:hanging="357"/>
        <w:rPr>
          <w:rStyle w:val="Zdraznnjemn"/>
          <w:i w:val="0"/>
        </w:rPr>
      </w:pPr>
      <w:bookmarkStart w:id="61" w:name="_Toc166572182"/>
      <w:r w:rsidRPr="00ED36BD">
        <w:rPr>
          <w:rStyle w:val="Zdraznnjemn"/>
          <w:i w:val="0"/>
          <w:iCs w:val="0"/>
        </w:rPr>
        <w:lastRenderedPageBreak/>
        <w:t>Z</w:t>
      </w:r>
      <w:r w:rsidR="005348D5">
        <w:rPr>
          <w:rStyle w:val="Zdraznnjemn"/>
          <w:i w:val="0"/>
          <w:iCs w:val="0"/>
        </w:rPr>
        <w:t>ávěr</w:t>
      </w:r>
      <w:bookmarkEnd w:id="61"/>
    </w:p>
    <w:p w14:paraId="4B99F27B" w14:textId="3FC8632A" w:rsidR="000A7EA7" w:rsidRPr="002D752A" w:rsidRDefault="000A7EA7" w:rsidP="004E3CF3">
      <w:r w:rsidRPr="002D752A">
        <w:t xml:space="preserve">Strategie BESIP </w:t>
      </w:r>
      <w:r w:rsidR="00845E91" w:rsidRPr="002D752A">
        <w:t>obce Horoušany</w:t>
      </w:r>
      <w:r w:rsidRPr="002D752A">
        <w:t xml:space="preserve"> je stěžejním dokumentem obce v oblasti dopravy. Strategie BESIP je koncepčním a plánovacím podkladem pro snižování počtu a následků dopravních nehod na pozemní</w:t>
      </w:r>
      <w:r w:rsidR="002F3965">
        <w:t>ch</w:t>
      </w:r>
      <w:r w:rsidRPr="002D752A">
        <w:t xml:space="preserve"> komunikacích v katastrálním území obce.</w:t>
      </w:r>
    </w:p>
    <w:p w14:paraId="06B510D0" w14:textId="77777777" w:rsidR="00ED36BD" w:rsidRPr="002D752A" w:rsidRDefault="00ED36BD" w:rsidP="004E3CF3"/>
    <w:p w14:paraId="5644F84D" w14:textId="77777777" w:rsidR="00D342AB" w:rsidRDefault="000A7EA7" w:rsidP="004E3CF3">
      <w:r w:rsidRPr="002D752A">
        <w:t>Při tvorbě dokumentu byly zohledněny socioekonomické charakteristiky obce, její rozpočet, klíčové koncepční dokumenty a provázanost s novou národní Strategií BESIP 2021–2030.</w:t>
      </w:r>
      <w:r w:rsidR="00D342AB">
        <w:t xml:space="preserve"> </w:t>
      </w:r>
    </w:p>
    <w:p w14:paraId="42127780" w14:textId="77777777" w:rsidR="00C504F9" w:rsidRDefault="00C504F9" w:rsidP="004E3CF3">
      <w:pPr>
        <w:rPr>
          <w:lang w:eastAsia="cs-CZ"/>
        </w:rPr>
      </w:pPr>
    </w:p>
    <w:p w14:paraId="433369D9" w14:textId="7188D33C" w:rsidR="00B57B60" w:rsidRDefault="00724943" w:rsidP="004E3CF3">
      <w:pPr>
        <w:rPr>
          <w:lang w:eastAsia="cs-CZ"/>
        </w:rPr>
      </w:pPr>
      <w:r>
        <w:rPr>
          <w:lang w:eastAsia="cs-CZ"/>
        </w:rPr>
        <w:t>S</w:t>
      </w:r>
      <w:r w:rsidR="00B57B60" w:rsidRPr="001737BA">
        <w:rPr>
          <w:lang w:eastAsia="cs-CZ"/>
        </w:rPr>
        <w:t xml:space="preserve">ocioekonomické ztráty v Horoušanech za rok 2022 dosáhly hodnoty 7,65 mil. Kč. </w:t>
      </w:r>
      <w:r w:rsidR="00B57B60">
        <w:rPr>
          <w:lang w:eastAsia="cs-CZ"/>
        </w:rPr>
        <w:t xml:space="preserve"> Za rok 2023 jsou odhadovány na 9,52 mil. </w:t>
      </w:r>
      <w:r w:rsidR="00D342AB">
        <w:rPr>
          <w:lang w:eastAsia="cs-CZ"/>
        </w:rPr>
        <w:t xml:space="preserve">Kč. </w:t>
      </w:r>
      <w:r w:rsidR="00C504F9">
        <w:rPr>
          <w:lang w:eastAsia="cs-CZ"/>
        </w:rPr>
        <w:t>S ohledem na tuto skutečnost byl</w:t>
      </w:r>
      <w:r w:rsidR="00455E5D">
        <w:rPr>
          <w:lang w:eastAsia="cs-CZ"/>
        </w:rPr>
        <w:t xml:space="preserve">a predikována vyšší alokace finančních prostředků </w:t>
      </w:r>
      <w:r w:rsidR="00D349E7">
        <w:rPr>
          <w:lang w:eastAsia="cs-CZ"/>
        </w:rPr>
        <w:t>na</w:t>
      </w:r>
      <w:r w:rsidR="00BD35E8">
        <w:rPr>
          <w:lang w:eastAsia="cs-CZ"/>
        </w:rPr>
        <w:t xml:space="preserve"> realizaci dopravně-bezpečnostních </w:t>
      </w:r>
      <w:r w:rsidR="00C36199">
        <w:rPr>
          <w:lang w:eastAsia="cs-CZ"/>
        </w:rPr>
        <w:t xml:space="preserve">a preventivních </w:t>
      </w:r>
      <w:r w:rsidR="00BD35E8">
        <w:rPr>
          <w:lang w:eastAsia="cs-CZ"/>
        </w:rPr>
        <w:t>opatření</w:t>
      </w:r>
      <w:r w:rsidR="00D349E7">
        <w:rPr>
          <w:lang w:eastAsia="cs-CZ"/>
        </w:rPr>
        <w:t xml:space="preserve"> pro následující období.</w:t>
      </w:r>
    </w:p>
    <w:p w14:paraId="1A3C76D4" w14:textId="77777777" w:rsidR="00F82CAF" w:rsidRDefault="00F82CAF" w:rsidP="004E3CF3">
      <w:pPr>
        <w:rPr>
          <w:lang w:eastAsia="cs-CZ"/>
        </w:rPr>
      </w:pPr>
    </w:p>
    <w:p w14:paraId="16E438CF" w14:textId="351386D9" w:rsidR="000A7EA7" w:rsidRPr="00FE47AD" w:rsidRDefault="000A7EA7" w:rsidP="004E3CF3">
      <w:r w:rsidRPr="00FE47AD">
        <w:t xml:space="preserve">Cílem předkládaného dokumentu je </w:t>
      </w:r>
      <w:r w:rsidR="000E3C6E">
        <w:t>systematick</w:t>
      </w:r>
      <w:r w:rsidR="004C3DC7">
        <w:t>y</w:t>
      </w:r>
      <w:r w:rsidR="000E3C6E">
        <w:t xml:space="preserve"> nastav</w:t>
      </w:r>
      <w:r w:rsidR="004C3DC7">
        <w:t>it</w:t>
      </w:r>
      <w:r w:rsidRPr="00FE47AD">
        <w:t xml:space="preserve"> </w:t>
      </w:r>
      <w:r w:rsidR="000E3C6E" w:rsidRPr="00FE47AD">
        <w:t>přístup</w:t>
      </w:r>
      <w:r w:rsidRPr="00FE47AD">
        <w:t xml:space="preserve"> k řešení bezpečnosti silničního provozu jako celku</w:t>
      </w:r>
      <w:r w:rsidR="00980ED6">
        <w:t xml:space="preserve"> v Horoušanech.</w:t>
      </w:r>
      <w:r w:rsidRPr="00FE47AD">
        <w:t xml:space="preserve"> Dokument identifikuje problémová místa v dopravě, prostřednictvím Akčního </w:t>
      </w:r>
      <w:r w:rsidR="00C663D5">
        <w:t>plánu</w:t>
      </w:r>
      <w:r w:rsidRPr="00FE47AD">
        <w:t xml:space="preserve"> </w:t>
      </w:r>
      <w:r w:rsidR="00817137">
        <w:t xml:space="preserve">BESIP </w:t>
      </w:r>
      <w:r w:rsidRPr="00FE47AD">
        <w:t xml:space="preserve">stanovuje opatření, jejichž realizace může během dvouletých cyklů přispět ke </w:t>
      </w:r>
      <w:r w:rsidR="00FE47AD">
        <w:t>zvýšení bezpečnosti silničního provozu</w:t>
      </w:r>
      <w:r w:rsidRPr="00FE47AD">
        <w:t xml:space="preserve">. </w:t>
      </w:r>
      <w:r w:rsidR="00DD3F34">
        <w:t>D</w:t>
      </w:r>
      <w:r w:rsidR="00097C66">
        <w:t xml:space="preserve">okument stanovuje i finanční předpoklady, které je nutné naplnit </w:t>
      </w:r>
      <w:r w:rsidR="009344B8">
        <w:t>pro naplňování vytýčených cílů</w:t>
      </w:r>
      <w:r w:rsidR="008C4488">
        <w:t>.</w:t>
      </w:r>
    </w:p>
    <w:p w14:paraId="214C7523" w14:textId="77777777" w:rsidR="00ED36BD" w:rsidRDefault="00ED36BD" w:rsidP="004E3CF3"/>
    <w:p w14:paraId="4C640FB3" w14:textId="7F746619" w:rsidR="000A7EA7" w:rsidRDefault="000A7EA7" w:rsidP="000A7EA7">
      <w:r w:rsidRPr="00110569">
        <w:t xml:space="preserve">Cílem je vytvořit podmínky proto, aby v roce 2030 nebyla na území obce </w:t>
      </w:r>
      <w:r w:rsidR="00212C1F" w:rsidRPr="00110569">
        <w:t>Horoušany</w:t>
      </w:r>
      <w:r w:rsidRPr="00110569">
        <w:t xml:space="preserve"> usmrcena </w:t>
      </w:r>
      <w:r w:rsidR="00D371FB">
        <w:t>a těžce zraněna</w:t>
      </w:r>
      <w:r w:rsidR="00737771">
        <w:t xml:space="preserve"> </w:t>
      </w:r>
      <w:r w:rsidRPr="00110569">
        <w:t xml:space="preserve">žádná osoba a počet lehce zraněných osob klesl na 50 % oproti průměru let </w:t>
      </w:r>
      <w:r w:rsidR="005927FA" w:rsidRPr="00110569">
        <w:t>20</w:t>
      </w:r>
      <w:r w:rsidR="00C36199">
        <w:t>17</w:t>
      </w:r>
      <w:r w:rsidR="005927FA" w:rsidRPr="00110569">
        <w:t>–20</w:t>
      </w:r>
      <w:r w:rsidR="00C36199">
        <w:t>19</w:t>
      </w:r>
      <w:r w:rsidRPr="00110569">
        <w:t>. Naplňování vytyčeného cíle by mělo probíhat plynulým vývojem ve stanoveném období</w:t>
      </w:r>
      <w:r w:rsidR="00AA5EE7">
        <w:t xml:space="preserve"> s podporou zastupitelstva</w:t>
      </w:r>
      <w:r w:rsidR="00C76170">
        <w:t xml:space="preserve">, které </w:t>
      </w:r>
      <w:r w:rsidR="00F33EC9">
        <w:t>by se mělo</w:t>
      </w:r>
      <w:r w:rsidR="0084580D">
        <w:t xml:space="preserve"> zabývat</w:t>
      </w:r>
      <w:r w:rsidR="00C76170">
        <w:t xml:space="preserve"> </w:t>
      </w:r>
      <w:r w:rsidR="008A1C08">
        <w:t xml:space="preserve">podněty </w:t>
      </w:r>
      <w:r w:rsidR="0084580D">
        <w:t>v oblasti BESIP</w:t>
      </w:r>
      <w:r w:rsidR="00A83BDC">
        <w:t xml:space="preserve"> </w:t>
      </w:r>
      <w:r w:rsidR="00347CEF">
        <w:t>od</w:t>
      </w:r>
      <w:r w:rsidR="00A83BDC">
        <w:t xml:space="preserve"> občanů a </w:t>
      </w:r>
      <w:r w:rsidR="00347CEF">
        <w:t xml:space="preserve">pravidelně </w:t>
      </w:r>
      <w:r w:rsidR="009B6D26">
        <w:t>projednávat</w:t>
      </w:r>
      <w:r w:rsidR="007B08FD">
        <w:t xml:space="preserve"> tyto</w:t>
      </w:r>
      <w:r w:rsidR="009B6D26">
        <w:t xml:space="preserve"> aktivity</w:t>
      </w:r>
      <w:r w:rsidR="005B4766">
        <w:t xml:space="preserve">, například i </w:t>
      </w:r>
      <w:r w:rsidR="00A83BDC">
        <w:t xml:space="preserve">ve </w:t>
      </w:r>
      <w:r w:rsidR="00347CEF">
        <w:t xml:space="preserve">zřízeném </w:t>
      </w:r>
      <w:r w:rsidR="00A83BDC">
        <w:t>výboru BESIP.</w:t>
      </w:r>
    </w:p>
    <w:p w14:paraId="323985C4" w14:textId="77777777" w:rsidR="00BC65BE" w:rsidRDefault="00BC65BE" w:rsidP="000A7EA7"/>
    <w:p w14:paraId="5FD3B28E" w14:textId="7BF0FBBD" w:rsidR="00BC65BE" w:rsidRPr="00110569" w:rsidRDefault="00BC65BE" w:rsidP="000A7EA7"/>
    <w:p w14:paraId="51B54245" w14:textId="77777777" w:rsidR="00110569" w:rsidRPr="00110569" w:rsidRDefault="00110569" w:rsidP="000A7EA7">
      <w:pPr>
        <w:rPr>
          <w:sz w:val="28"/>
          <w:szCs w:val="28"/>
        </w:rPr>
      </w:pPr>
    </w:p>
    <w:p w14:paraId="35BB3034" w14:textId="419023AC" w:rsidR="000A7EA7" w:rsidRPr="00110569" w:rsidRDefault="000A7EA7" w:rsidP="000A7EA7">
      <w:pPr>
        <w:rPr>
          <w:sz w:val="28"/>
          <w:szCs w:val="28"/>
        </w:rPr>
      </w:pPr>
      <w:r w:rsidRPr="00110569">
        <w:rPr>
          <w:sz w:val="28"/>
          <w:szCs w:val="28"/>
        </w:rPr>
        <w:t>Hlavní záměr tohoto dokumentu je:</w:t>
      </w:r>
    </w:p>
    <w:p w14:paraId="4B8F433E" w14:textId="77777777" w:rsidR="00D10F06" w:rsidRPr="00110569" w:rsidRDefault="00D10F06" w:rsidP="000A7EA7">
      <w:pPr>
        <w:rPr>
          <w:sz w:val="28"/>
          <w:szCs w:val="28"/>
        </w:rPr>
      </w:pPr>
    </w:p>
    <w:p w14:paraId="6934FD20" w14:textId="673385FB" w:rsidR="000A7EA7" w:rsidRPr="00EF0F48" w:rsidRDefault="00DA46E0" w:rsidP="000A7EA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Bezpečná obec Horoušany</w:t>
      </w:r>
    </w:p>
    <w:p w14:paraId="3D30A516" w14:textId="1C83BF57" w:rsidR="00F96F29" w:rsidRDefault="00F96F29" w:rsidP="31C359C4">
      <w:pPr>
        <w:rPr>
          <w:color w:val="FF0000"/>
          <w:sz w:val="28"/>
          <w:szCs w:val="28"/>
        </w:rPr>
      </w:pPr>
    </w:p>
    <w:p w14:paraId="71B62D62" w14:textId="77777777" w:rsidR="003E7B77" w:rsidRPr="003E7B77" w:rsidRDefault="003E7B77" w:rsidP="31C359C4">
      <w:pPr>
        <w:rPr>
          <w:color w:val="FF0000"/>
          <w:sz w:val="28"/>
          <w:szCs w:val="28"/>
        </w:rPr>
      </w:pPr>
    </w:p>
    <w:p w14:paraId="635F3528" w14:textId="77777777" w:rsidR="00110569" w:rsidRDefault="00110569">
      <w:pPr>
        <w:spacing w:after="160" w:line="259" w:lineRule="auto"/>
        <w:jc w:val="left"/>
        <w:rPr>
          <w:rFonts w:ascii="Calibri" w:eastAsiaTheme="majorEastAsia" w:hAnsi="Calibri" w:cstheme="majorBidi"/>
          <w:bCs/>
          <w:sz w:val="32"/>
          <w:szCs w:val="32"/>
        </w:rPr>
      </w:pPr>
      <w:bookmarkStart w:id="62" w:name="zdroje"/>
      <w:bookmarkStart w:id="63" w:name="_Toc104548487"/>
      <w:bookmarkStart w:id="64" w:name="_Toc105665136"/>
      <w:r>
        <w:br w:type="page"/>
      </w:r>
    </w:p>
    <w:p w14:paraId="301FB2B5" w14:textId="575E9AA3" w:rsidR="009B3030" w:rsidRPr="00625A18" w:rsidRDefault="009B3030" w:rsidP="009B3030">
      <w:pPr>
        <w:pStyle w:val="Nadpis1"/>
        <w:numPr>
          <w:ilvl w:val="0"/>
          <w:numId w:val="0"/>
        </w:numPr>
        <w:ind w:left="357" w:hanging="357"/>
      </w:pPr>
      <w:bookmarkStart w:id="65" w:name="_Toc166572183"/>
      <w:r w:rsidRPr="00625A18">
        <w:lastRenderedPageBreak/>
        <w:t>Zdroje</w:t>
      </w:r>
      <w:bookmarkEnd w:id="62"/>
      <w:bookmarkEnd w:id="63"/>
      <w:bookmarkEnd w:id="64"/>
      <w:bookmarkEnd w:id="65"/>
    </w:p>
    <w:p w14:paraId="14821C49" w14:textId="0174F78B" w:rsidR="009B3030" w:rsidRPr="00625A18" w:rsidRDefault="009B3030" w:rsidP="009B3030">
      <w:r w:rsidRPr="00625A18">
        <w:t xml:space="preserve">[1] </w:t>
      </w:r>
      <w:bookmarkStart w:id="66" w:name="X41c19b751ddde546713d1905a0f5f13f824d520"/>
      <w:r w:rsidRPr="00625A18">
        <w:t>Strategie BESIP 2021-2030. Ministerstvo dopravy. 2021.</w:t>
      </w:r>
      <w:bookmarkEnd w:id="66"/>
    </w:p>
    <w:p w14:paraId="03B22596" w14:textId="1904830D" w:rsidR="009B3030" w:rsidRPr="00625A18" w:rsidRDefault="009B3030" w:rsidP="009B3030">
      <w:bookmarkStart w:id="67" w:name="X3f5d9f9f3657cb282e022a96d94d01341a9548d"/>
      <w:r w:rsidRPr="00625A18">
        <w:t>[</w:t>
      </w:r>
      <w:r w:rsidR="00E37472" w:rsidRPr="00625A18">
        <w:t>2</w:t>
      </w:r>
      <w:r w:rsidRPr="00625A18">
        <w:t>] Centrální registr vozidel. Ministerstvo dopravy. 20</w:t>
      </w:r>
      <w:r w:rsidR="00BF0BC6" w:rsidRPr="00625A18">
        <w:t>23</w:t>
      </w:r>
      <w:r w:rsidRPr="00625A18">
        <w:t xml:space="preserve">. </w:t>
      </w:r>
      <w:hyperlink r:id="rId62">
        <w:r w:rsidRPr="00625A18">
          <w:rPr>
            <w:rStyle w:val="Hypertextovodkaz"/>
            <w:color w:val="auto"/>
          </w:rPr>
          <w:t>https://www.mdcr.cz/Statistiky/Silnicni-doprava/Centralni-registr-vozidel</w:t>
        </w:r>
      </w:hyperlink>
      <w:r w:rsidRPr="00625A18">
        <w:t>.</w:t>
      </w:r>
      <w:bookmarkEnd w:id="67"/>
    </w:p>
    <w:p w14:paraId="08CAA21A" w14:textId="371D785F" w:rsidR="009B3030" w:rsidRPr="00625A18" w:rsidRDefault="009B3030" w:rsidP="009B3030">
      <w:bookmarkStart w:id="68" w:name="X5b96e4c9a635ca35b3927403f44137d3f8e95e8"/>
      <w:r w:rsidRPr="00625A18">
        <w:t>[</w:t>
      </w:r>
      <w:r w:rsidR="00E37472" w:rsidRPr="00625A18">
        <w:t>3</w:t>
      </w:r>
      <w:r w:rsidRPr="00625A18">
        <w:t xml:space="preserve">] Ředitelství služby dopravní policie Policejního prezidia České republiky. </w:t>
      </w:r>
      <w:bookmarkEnd w:id="68"/>
      <w:r w:rsidRPr="00625A18">
        <w:t>202</w:t>
      </w:r>
      <w:r w:rsidR="00BF0BC6" w:rsidRPr="00625A18">
        <w:t>3</w:t>
      </w:r>
      <w:r w:rsidRPr="00625A18">
        <w:t>.</w:t>
      </w:r>
    </w:p>
    <w:p w14:paraId="2E2A9C41" w14:textId="3AB9545E" w:rsidR="009B3030" w:rsidRPr="00625A18" w:rsidRDefault="009B3030" w:rsidP="009B3030">
      <w:bookmarkStart w:id="69" w:name="Xddb711f40ba4225cdc9cfdbe12aae536c66f223"/>
      <w:r w:rsidRPr="00625A18">
        <w:t>[</w:t>
      </w:r>
      <w:r w:rsidR="001320E3" w:rsidRPr="00625A18">
        <w:t>4</w:t>
      </w:r>
      <w:r w:rsidRPr="00625A18">
        <w:t xml:space="preserve">] Observatoř bezpečnosti silničního provozu. Centrum dopravního výzkumu, v. v. i. </w:t>
      </w:r>
      <w:bookmarkEnd w:id="69"/>
      <w:r w:rsidRPr="00625A18">
        <w:t>202</w:t>
      </w:r>
      <w:r w:rsidR="00BF0BC6" w:rsidRPr="00625A18">
        <w:t>3</w:t>
      </w:r>
      <w:r w:rsidRPr="00625A18">
        <w:t>.</w:t>
      </w:r>
    </w:p>
    <w:p w14:paraId="33B92B67" w14:textId="75821581" w:rsidR="009B3030" w:rsidRPr="00625A18" w:rsidRDefault="009B3030" w:rsidP="009B3030">
      <w:bookmarkStart w:id="70" w:name="Xdfdde7f8d63ac4e9e8b6a1c7113670eba20ed45"/>
      <w:r w:rsidRPr="00625A18">
        <w:t>[</w:t>
      </w:r>
      <w:r w:rsidR="001320E3" w:rsidRPr="00625A18">
        <w:t>5</w:t>
      </w:r>
      <w:r w:rsidRPr="00625A18">
        <w:t xml:space="preserve">] Nepřímé ukazatele bezpečnosti. Centrum dopravního výzkumu, v. v. i. </w:t>
      </w:r>
      <w:bookmarkEnd w:id="70"/>
      <w:r w:rsidRPr="00625A18">
        <w:t>20</w:t>
      </w:r>
      <w:r w:rsidR="00BF0BC6" w:rsidRPr="00625A18">
        <w:t>23</w:t>
      </w:r>
      <w:r w:rsidRPr="00625A18">
        <w:t>.</w:t>
      </w:r>
    </w:p>
    <w:p w14:paraId="0A58600D" w14:textId="33394E10" w:rsidR="009B3030" w:rsidRPr="00625A18" w:rsidRDefault="009B3030" w:rsidP="009B3030">
      <w:bookmarkStart w:id="71" w:name="Xc1e86dae96ecd21ec2007304199a29df65f479f"/>
      <w:r w:rsidRPr="00625A18">
        <w:t>[</w:t>
      </w:r>
      <w:r w:rsidR="00ED4271" w:rsidRPr="00625A18">
        <w:t>6</w:t>
      </w:r>
      <w:r w:rsidRPr="00625A18">
        <w:t xml:space="preserve">] ŘSD </w:t>
      </w:r>
      <w:r w:rsidR="00767409" w:rsidRPr="00625A18">
        <w:t>ČR – údaje</w:t>
      </w:r>
      <w:r w:rsidRPr="00625A18">
        <w:t xml:space="preserve"> o Celostátním sčítání dopravy. 2016. </w:t>
      </w:r>
      <w:hyperlink r:id="rId63">
        <w:r w:rsidRPr="00625A18">
          <w:rPr>
            <w:rStyle w:val="Hypertextovodkaz"/>
            <w:color w:val="auto"/>
          </w:rPr>
          <w:t>http://scitani2016.rsd.cz</w:t>
        </w:r>
      </w:hyperlink>
      <w:r w:rsidRPr="00625A18">
        <w:t>.</w:t>
      </w:r>
      <w:bookmarkEnd w:id="71"/>
    </w:p>
    <w:p w14:paraId="7B699BC6" w14:textId="42A54B61" w:rsidR="009B3030" w:rsidRPr="00625A18" w:rsidRDefault="009B3030" w:rsidP="009B3030">
      <w:pPr>
        <w:rPr>
          <w:lang w:val="fr-FR"/>
        </w:rPr>
      </w:pPr>
      <w:bookmarkStart w:id="72" w:name="X7188bdf824532c02daadf189630f852aa0b55a7"/>
      <w:r w:rsidRPr="00625A18">
        <w:t>[</w:t>
      </w:r>
      <w:r w:rsidR="00ED4271" w:rsidRPr="00625A18">
        <w:t>7</w:t>
      </w:r>
      <w:r w:rsidRPr="00625A18">
        <w:t>] Centrum dopravního výzkumu, v. v. i. (© 202</w:t>
      </w:r>
      <w:r w:rsidR="00BF0BC6" w:rsidRPr="00625A18">
        <w:t>3</w:t>
      </w:r>
      <w:r w:rsidRPr="00625A18">
        <w:t xml:space="preserve">). VIZE NULA. </w:t>
      </w:r>
      <w:r w:rsidRPr="00625A18">
        <w:rPr>
          <w:lang w:val="fr-FR"/>
        </w:rPr>
        <w:t xml:space="preserve">Dostupné z </w:t>
      </w:r>
      <w:hyperlink r:id="rId64">
        <w:r w:rsidRPr="00625A18">
          <w:rPr>
            <w:rStyle w:val="Hypertextovodkaz"/>
            <w:color w:val="auto"/>
            <w:lang w:val="fr-FR"/>
          </w:rPr>
          <w:t>https://www.cdv.cz/vizenula</w:t>
        </w:r>
      </w:hyperlink>
      <w:r w:rsidRPr="00625A18">
        <w:rPr>
          <w:lang w:val="fr-FR"/>
        </w:rPr>
        <w:t>.</w:t>
      </w:r>
      <w:bookmarkEnd w:id="72"/>
    </w:p>
    <w:p w14:paraId="1D89FEF5" w14:textId="53212A5D" w:rsidR="009B3030" w:rsidRPr="00625A18" w:rsidRDefault="009B3030" w:rsidP="009B3030">
      <w:bookmarkStart w:id="73" w:name="Xbbafe65263ec99cfcce2b0c602f378d53ffdae2"/>
      <w:r w:rsidRPr="00625A18">
        <w:t>[</w:t>
      </w:r>
      <w:r w:rsidR="00ED4271" w:rsidRPr="00625A18">
        <w:t>8</w:t>
      </w:r>
      <w:r w:rsidRPr="00625A18">
        <w:t xml:space="preserve">] Ministerstvo dopravy, &amp; Centrum dopravního výzkumu, v. v. i. (2020). Strategie BESIP 2021–2030. Dostupné z </w:t>
      </w:r>
      <w:hyperlink r:id="rId65">
        <w:r w:rsidRPr="00625A18">
          <w:rPr>
            <w:rStyle w:val="Hypertextovodkaz"/>
            <w:color w:val="auto"/>
          </w:rPr>
          <w:t>https://ibesip.cz/Besip/media/Besip/data/web/Strategie-BESIP-2021-2030.pdf</w:t>
        </w:r>
      </w:hyperlink>
      <w:r w:rsidRPr="00625A18">
        <w:t>.</w:t>
      </w:r>
      <w:bookmarkEnd w:id="73"/>
    </w:p>
    <w:p w14:paraId="5206B294" w14:textId="587B3E5C" w:rsidR="009B3030" w:rsidRPr="00625A18" w:rsidRDefault="009B3030" w:rsidP="009B3030">
      <w:bookmarkStart w:id="74" w:name="X9b9c9de1ce22a46e947c3c6dba29531df1c9fd0"/>
      <w:r w:rsidRPr="00625A18">
        <w:t>[</w:t>
      </w:r>
      <w:r w:rsidR="00ED4271" w:rsidRPr="00625A18">
        <w:t>9</w:t>
      </w:r>
      <w:r w:rsidRPr="00625A18">
        <w:t>] Ředitelství služby dopravní policie Policejního prezidia České republiky. (nedat.). Statistika nehodovosti: Statistické údaje o nehodovosti na území ČR.</w:t>
      </w:r>
      <w:bookmarkEnd w:id="74"/>
    </w:p>
    <w:p w14:paraId="65FDACBB" w14:textId="696AFD97" w:rsidR="009B3030" w:rsidRPr="00625A18" w:rsidRDefault="009B3030" w:rsidP="009B3030">
      <w:pPr>
        <w:rPr>
          <w:lang w:val="fr-FR"/>
        </w:rPr>
      </w:pPr>
      <w:bookmarkStart w:id="75" w:name="X9290ec92cdfdb9e7e030b1b8114317c5d8bdd78"/>
      <w:r w:rsidRPr="00625A18">
        <w:t>[1</w:t>
      </w:r>
      <w:r w:rsidR="00ED4271" w:rsidRPr="00625A18">
        <w:t>0</w:t>
      </w:r>
      <w:r w:rsidRPr="00625A18">
        <w:t>] ČÚZK, ČSÚ, ARCDATA PRAHA (202</w:t>
      </w:r>
      <w:r w:rsidR="003948BC" w:rsidRPr="00625A18">
        <w:t>3</w:t>
      </w:r>
      <w:r w:rsidRPr="00625A18">
        <w:t xml:space="preserve">). ArcČR® 500. </w:t>
      </w:r>
      <w:bookmarkEnd w:id="75"/>
      <w:r w:rsidRPr="00625A18">
        <w:rPr>
          <w:lang w:val="fr-FR"/>
        </w:rPr>
        <w:t>Dostupné z</w:t>
      </w:r>
      <w:r w:rsidR="003948BC" w:rsidRPr="00625A18">
        <w:t xml:space="preserve"> </w:t>
      </w:r>
      <w:r w:rsidR="003948BC" w:rsidRPr="00625A18">
        <w:rPr>
          <w:lang w:val="fr-FR"/>
        </w:rPr>
        <w:t>https://www.arcdata.cz/cs-cz/produkty/data/arccr</w:t>
      </w:r>
      <w:r w:rsidRPr="00625A18">
        <w:rPr>
          <w:lang w:val="fr-FR"/>
        </w:rPr>
        <w:t>.</w:t>
      </w:r>
    </w:p>
    <w:p w14:paraId="32ABCCB4" w14:textId="2FA5BBAB" w:rsidR="009B3030" w:rsidRPr="00625A18" w:rsidRDefault="009B3030" w:rsidP="009B3030">
      <w:bookmarkStart w:id="76" w:name="X943f95e4a57fd9afce1761c296d81ec16d43d78"/>
      <w:r w:rsidRPr="00625A18">
        <w:t>[1</w:t>
      </w:r>
      <w:r w:rsidR="003948BC" w:rsidRPr="00625A18">
        <w:t>1</w:t>
      </w:r>
      <w:r w:rsidRPr="00625A18">
        <w:t xml:space="preserve">] R Core Team. (2021). R: A language and environment for statistical computing. R Foundation for Statistical Computing, Vídeň, Rakousko. Dostupné z </w:t>
      </w:r>
      <w:hyperlink r:id="rId66">
        <w:r w:rsidRPr="00625A18">
          <w:rPr>
            <w:rStyle w:val="Hypertextovodkaz"/>
            <w:color w:val="auto"/>
          </w:rPr>
          <w:t>https://www.R-project.org/</w:t>
        </w:r>
      </w:hyperlink>
      <w:r w:rsidRPr="00625A18">
        <w:t>.</w:t>
      </w:r>
      <w:bookmarkEnd w:id="76"/>
    </w:p>
    <w:p w14:paraId="50F0FC41" w14:textId="765C2207" w:rsidR="009B3030" w:rsidRPr="00625A18" w:rsidRDefault="009B3030" w:rsidP="009B3030">
      <w:bookmarkStart w:id="77" w:name="X02820b20489fe4dba91ef743fc000b3a47eb441"/>
      <w:r w:rsidRPr="00625A18">
        <w:t>[1</w:t>
      </w:r>
      <w:r w:rsidR="003948BC" w:rsidRPr="00625A18">
        <w:t>2</w:t>
      </w:r>
      <w:r w:rsidRPr="00625A18">
        <w:t>] Valach, O., et al. (2020). Metodické doporučení pro tvorbu Strategie bezpečnosti silničního provozu měst. Brno: Centrum dopravního výzkumu, v. v. i.</w:t>
      </w:r>
      <w:bookmarkEnd w:id="77"/>
    </w:p>
    <w:p w14:paraId="392C9B7B" w14:textId="16FC2F53" w:rsidR="003948BC" w:rsidRDefault="009B3030" w:rsidP="005348D5">
      <w:bookmarkStart w:id="78" w:name="X3ff1e025df3ad8789139733194f1956ec005f5c"/>
      <w:r w:rsidRPr="00625A18">
        <w:t>[1</w:t>
      </w:r>
      <w:r w:rsidR="003948BC" w:rsidRPr="00625A18">
        <w:t>3</w:t>
      </w:r>
      <w:r w:rsidRPr="00625A18">
        <w:t>] Valach, O., et al. (2021). Metodika implementace opatření stanovených místní strategií BESIP. Brno: Centrum dopravního výzkumu, v. v. i.</w:t>
      </w:r>
      <w:bookmarkEnd w:id="78"/>
    </w:p>
    <w:p w14:paraId="5963398E" w14:textId="780F437C" w:rsidR="00604BF3" w:rsidRPr="00625A18" w:rsidRDefault="00604BF3" w:rsidP="00604BF3">
      <w:pPr>
        <w:rPr>
          <w:lang w:val="fr-FR"/>
        </w:rPr>
      </w:pPr>
      <w:r w:rsidRPr="00625A18">
        <w:t>[</w:t>
      </w:r>
      <w:r>
        <w:t>14</w:t>
      </w:r>
      <w:r w:rsidRPr="00625A18">
        <w:t xml:space="preserve">] </w:t>
      </w:r>
      <w:r w:rsidR="00D6701C">
        <w:t>Dopravní nehody v ČR</w:t>
      </w:r>
      <w:r w:rsidRPr="00625A18">
        <w:t xml:space="preserve">. </w:t>
      </w:r>
      <w:r w:rsidRPr="00625A18">
        <w:rPr>
          <w:lang w:val="fr-FR"/>
        </w:rPr>
        <w:t xml:space="preserve">Dostupné z </w:t>
      </w:r>
      <w:hyperlink r:id="rId67" w:history="1">
        <w:r w:rsidR="00D6701C" w:rsidRPr="00767409">
          <w:rPr>
            <w:i/>
            <w:lang w:val="fr-FR"/>
          </w:rPr>
          <w:t>https://nehody.cdv.cz/</w:t>
        </w:r>
      </w:hyperlink>
      <w:r w:rsidRPr="00625A18">
        <w:rPr>
          <w:lang w:val="fr-FR"/>
        </w:rPr>
        <w:t>.</w:t>
      </w:r>
    </w:p>
    <w:p w14:paraId="543C7AAB" w14:textId="00C7F1C7" w:rsidR="00AD73A9" w:rsidRDefault="00712F80" w:rsidP="00AD73A9">
      <w:pPr>
        <w:pStyle w:val="Default"/>
        <w:rPr>
          <w:rFonts w:asciiTheme="minorHAnsi" w:hAnsiTheme="minorHAnsi" w:cstheme="minorBidi"/>
          <w:color w:val="auto"/>
          <w:sz w:val="22"/>
        </w:rPr>
      </w:pPr>
      <w:r w:rsidRPr="00BA4F4B">
        <w:rPr>
          <w:rFonts w:asciiTheme="minorHAnsi" w:hAnsiTheme="minorHAnsi" w:cstheme="minorBidi"/>
          <w:color w:val="auto"/>
          <w:sz w:val="22"/>
        </w:rPr>
        <w:t xml:space="preserve">[15] </w:t>
      </w:r>
      <w:r w:rsidR="00AD73A9" w:rsidRPr="00BA4F4B">
        <w:rPr>
          <w:rFonts w:asciiTheme="minorHAnsi" w:hAnsiTheme="minorHAnsi" w:cstheme="minorBidi"/>
          <w:color w:val="auto"/>
          <w:sz w:val="22"/>
        </w:rPr>
        <w:t xml:space="preserve">TP 65 </w:t>
      </w:r>
      <w:r w:rsidR="00AD73A9" w:rsidRPr="00220348">
        <w:rPr>
          <w:rFonts w:asciiTheme="minorHAnsi" w:hAnsiTheme="minorHAnsi" w:cstheme="minorBidi"/>
          <w:i/>
          <w:iCs/>
          <w:color w:val="auto"/>
          <w:sz w:val="22"/>
        </w:rPr>
        <w:t>Zásady pro dopravní značení na pozemních komunikacích</w:t>
      </w:r>
      <w:r w:rsidR="00AD73A9" w:rsidRPr="00BA4F4B">
        <w:rPr>
          <w:rFonts w:asciiTheme="minorHAnsi" w:hAnsiTheme="minorHAnsi" w:cstheme="minorBidi"/>
          <w:color w:val="auto"/>
          <w:sz w:val="22"/>
        </w:rPr>
        <w:t>. Vydání 2. Brno: Centrum dopravního výzkumu, 2002. 98 s. ISBN 80-86502-04-X.</w:t>
      </w:r>
    </w:p>
    <w:p w14:paraId="6FA9C465" w14:textId="64468760" w:rsidR="00BF0A79" w:rsidRPr="00BF0A79" w:rsidRDefault="00BF0A79" w:rsidP="00BF0A79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BF0A79">
        <w:rPr>
          <w:rFonts w:asciiTheme="minorHAnsi" w:hAnsiTheme="minorHAnsi" w:cstheme="minorHAnsi"/>
          <w:color w:val="auto"/>
          <w:sz w:val="22"/>
        </w:rPr>
        <w:t xml:space="preserve">[16] </w:t>
      </w:r>
      <w:r w:rsidRPr="00BF0A79">
        <w:rPr>
          <w:rFonts w:asciiTheme="minorHAnsi" w:hAnsiTheme="minorHAnsi" w:cstheme="minorHAnsi"/>
          <w:sz w:val="23"/>
          <w:szCs w:val="23"/>
        </w:rPr>
        <w:t xml:space="preserve">Zákon č. 361/2000 Sb., o provozu na pozemních komunikacích a o změnách některých zákonů (zákon o silničním provozu), ve znění pozdějších předpisů. </w:t>
      </w:r>
    </w:p>
    <w:p w14:paraId="4F94E026" w14:textId="77777777" w:rsidR="00BF0A79" w:rsidRPr="00BA4F4B" w:rsidRDefault="00BF0A79" w:rsidP="00AD73A9">
      <w:pPr>
        <w:pStyle w:val="Default"/>
        <w:rPr>
          <w:rFonts w:asciiTheme="minorHAnsi" w:hAnsiTheme="minorHAnsi" w:cstheme="minorBidi"/>
          <w:color w:val="auto"/>
          <w:sz w:val="22"/>
        </w:rPr>
      </w:pPr>
    </w:p>
    <w:p w14:paraId="652988ED" w14:textId="77777777" w:rsidR="00D1032E" w:rsidRDefault="00D1032E" w:rsidP="005348D5"/>
    <w:p w14:paraId="0C2B2647" w14:textId="77777777" w:rsidR="001A0B41" w:rsidRDefault="001A0B41">
      <w:pPr>
        <w:spacing w:after="160" w:line="259" w:lineRule="auto"/>
        <w:jc w:val="left"/>
        <w:rPr>
          <w:rFonts w:ascii="Calibri" w:eastAsiaTheme="majorEastAsia" w:hAnsi="Calibri" w:cstheme="majorBidi"/>
          <w:bCs/>
          <w:sz w:val="32"/>
          <w:szCs w:val="32"/>
        </w:rPr>
      </w:pPr>
      <w:r>
        <w:br w:type="page"/>
      </w:r>
    </w:p>
    <w:p w14:paraId="5D945608" w14:textId="18C9AE29" w:rsidR="004D153F" w:rsidRDefault="004D153F" w:rsidP="005348D5">
      <w:pPr>
        <w:pStyle w:val="Nadpis1"/>
        <w:numPr>
          <w:ilvl w:val="0"/>
          <w:numId w:val="0"/>
        </w:numPr>
        <w:ind w:left="357" w:hanging="357"/>
        <w:rPr>
          <w:lang w:val="fr-FR"/>
        </w:rPr>
      </w:pPr>
      <w:bookmarkStart w:id="79" w:name="_Toc166572184"/>
      <w:r>
        <w:lastRenderedPageBreak/>
        <w:t>Seznam grafů, tabulek, obrázků</w:t>
      </w:r>
      <w:bookmarkEnd w:id="79"/>
    </w:p>
    <w:p w14:paraId="75F89C62" w14:textId="7190DADA" w:rsidR="004D153F" w:rsidRPr="00DE1A0D" w:rsidRDefault="00DE1A0D" w:rsidP="009B3030">
      <w:pPr>
        <w:pStyle w:val="Zkladntext"/>
        <w:rPr>
          <w:lang w:val="fr-FR"/>
        </w:rPr>
      </w:pPr>
      <w:r>
        <w:rPr>
          <w:lang w:val="fr-FR"/>
        </w:rPr>
        <w:t>Seznam grafů</w:t>
      </w:r>
      <w:r w:rsidR="004D153F">
        <w:tab/>
      </w:r>
    </w:p>
    <w:p w14:paraId="5112949C" w14:textId="58B663BC" w:rsidR="00582BB8" w:rsidRDefault="00582BB8">
      <w:pPr>
        <w:pStyle w:val="Seznamobrzk"/>
        <w:tabs>
          <w:tab w:val="right" w:leader="dot" w:pos="9062"/>
        </w:tabs>
        <w:rPr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\h \z \c "Graf" </w:instrText>
      </w:r>
      <w:r>
        <w:rPr>
          <w:b/>
          <w:bCs/>
        </w:rPr>
        <w:fldChar w:fldCharType="separate"/>
      </w:r>
      <w:hyperlink w:anchor="_Toc159846159" w:history="1">
        <w:r w:rsidRPr="00EC5EF0">
          <w:rPr>
            <w:rStyle w:val="Hypertextovodkaz"/>
            <w:rFonts w:cstheme="minorHAnsi"/>
            <w:noProof/>
          </w:rPr>
          <w:t>Graf 1: Následky nehod dle věku a pohlaví osoby za období 2013-2024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_Toc159846159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0DC0D0C" w14:textId="32A5E0D4" w:rsidR="00582BB8" w:rsidRDefault="003F21C5">
      <w:pPr>
        <w:pStyle w:val="Seznamobrzk"/>
        <w:tabs>
          <w:tab w:val="right" w:leader="dot" w:pos="9062"/>
        </w:tabs>
        <w:rPr>
          <w:noProof/>
        </w:rPr>
      </w:pPr>
      <w:hyperlink w:anchor="_Toc159846160" w:history="1">
        <w:r w:rsidR="00582BB8" w:rsidRPr="00EC5EF0">
          <w:rPr>
            <w:rStyle w:val="Hypertextovodkaz"/>
            <w:iCs/>
            <w:noProof/>
          </w:rPr>
          <w:t>Graf 2: Následky nehod dle kategorie poškozené osoby za období 2014-2023</w:t>
        </w:r>
        <w:r w:rsidR="00582BB8">
          <w:rPr>
            <w:noProof/>
            <w:webHidden/>
          </w:rPr>
          <w:tab/>
        </w:r>
        <w:r w:rsidR="00582BB8">
          <w:rPr>
            <w:noProof/>
            <w:webHidden/>
          </w:rPr>
          <w:fldChar w:fldCharType="begin"/>
        </w:r>
        <w:r w:rsidR="00582BB8">
          <w:rPr>
            <w:noProof/>
            <w:webHidden/>
          </w:rPr>
          <w:instrText xml:space="preserve"> PAGEREF _Toc159846160 \h </w:instrText>
        </w:r>
        <w:r w:rsidR="00582BB8">
          <w:rPr>
            <w:noProof/>
            <w:webHidden/>
          </w:rPr>
        </w:r>
        <w:r w:rsidR="00582BB8">
          <w:rPr>
            <w:noProof/>
            <w:webHidden/>
          </w:rPr>
          <w:fldChar w:fldCharType="separate"/>
        </w:r>
        <w:r w:rsidR="00582BB8">
          <w:rPr>
            <w:noProof/>
            <w:webHidden/>
          </w:rPr>
          <w:t>11</w:t>
        </w:r>
        <w:r w:rsidR="00582BB8">
          <w:rPr>
            <w:noProof/>
            <w:webHidden/>
          </w:rPr>
          <w:fldChar w:fldCharType="end"/>
        </w:r>
      </w:hyperlink>
    </w:p>
    <w:p w14:paraId="24ED602D" w14:textId="239B1F20" w:rsidR="00582BB8" w:rsidRDefault="003F21C5">
      <w:pPr>
        <w:pStyle w:val="Seznamobrzk"/>
        <w:tabs>
          <w:tab w:val="right" w:leader="dot" w:pos="9062"/>
        </w:tabs>
        <w:rPr>
          <w:noProof/>
        </w:rPr>
      </w:pPr>
      <w:hyperlink w:anchor="_Toc159846161" w:history="1">
        <w:r w:rsidR="00582BB8" w:rsidRPr="00EC5EF0">
          <w:rPr>
            <w:rStyle w:val="Hypertextovodkaz"/>
            <w:noProof/>
          </w:rPr>
          <w:t>Graf 3: Hodnocení bezpečnosti obce ORP Brandýs nad Labem – Stará Boleslav</w:t>
        </w:r>
        <w:r w:rsidR="00582BB8">
          <w:rPr>
            <w:noProof/>
            <w:webHidden/>
          </w:rPr>
          <w:tab/>
        </w:r>
        <w:r w:rsidR="00582BB8">
          <w:rPr>
            <w:noProof/>
            <w:webHidden/>
          </w:rPr>
          <w:fldChar w:fldCharType="begin"/>
        </w:r>
        <w:r w:rsidR="00582BB8">
          <w:rPr>
            <w:noProof/>
            <w:webHidden/>
          </w:rPr>
          <w:instrText xml:space="preserve"> PAGEREF _Toc159846161 \h </w:instrText>
        </w:r>
        <w:r w:rsidR="00582BB8">
          <w:rPr>
            <w:noProof/>
            <w:webHidden/>
          </w:rPr>
        </w:r>
        <w:r w:rsidR="00582BB8">
          <w:rPr>
            <w:noProof/>
            <w:webHidden/>
          </w:rPr>
          <w:fldChar w:fldCharType="separate"/>
        </w:r>
        <w:r w:rsidR="00582BB8">
          <w:rPr>
            <w:noProof/>
            <w:webHidden/>
          </w:rPr>
          <w:t>12</w:t>
        </w:r>
        <w:r w:rsidR="00582BB8">
          <w:rPr>
            <w:noProof/>
            <w:webHidden/>
          </w:rPr>
          <w:fldChar w:fldCharType="end"/>
        </w:r>
      </w:hyperlink>
    </w:p>
    <w:p w14:paraId="6EF0A79A" w14:textId="7E1A339C" w:rsidR="00F96F29" w:rsidRDefault="00582BB8" w:rsidP="31C359C4">
      <w:pPr>
        <w:rPr>
          <w:b/>
          <w:bCs/>
        </w:rPr>
      </w:pPr>
      <w:r>
        <w:rPr>
          <w:b/>
          <w:bCs/>
        </w:rPr>
        <w:fldChar w:fldCharType="end"/>
      </w:r>
    </w:p>
    <w:p w14:paraId="40A9DC72" w14:textId="2F98A56F" w:rsidR="00C955A6" w:rsidRPr="00C955A6" w:rsidRDefault="00C955A6" w:rsidP="00C955A6">
      <w:pPr>
        <w:pStyle w:val="Zkladntext"/>
        <w:rPr>
          <w:lang w:val="fr-FR"/>
        </w:rPr>
      </w:pPr>
      <w:r w:rsidRPr="00A00A6F">
        <w:rPr>
          <w:lang w:val="fr-FR"/>
        </w:rPr>
        <w:t>Seznam tabulek</w:t>
      </w:r>
    </w:p>
    <w:p w14:paraId="2689B201" w14:textId="52FADEAD" w:rsidR="00582BB8" w:rsidRDefault="00582BB8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\h \z \c "Tabulka" </w:instrText>
      </w:r>
      <w:r>
        <w:rPr>
          <w:b/>
          <w:bCs/>
        </w:rPr>
        <w:fldChar w:fldCharType="separate"/>
      </w:r>
      <w:hyperlink w:anchor="_Toc159846183" w:history="1">
        <w:r w:rsidRPr="00A367ED">
          <w:rPr>
            <w:rStyle w:val="Hypertextovodkaz"/>
            <w:noProof/>
          </w:rPr>
          <w:t>Tabulka 1: Délky silničních komunikací v katastru obce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_Toc159846183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7E96B9" w14:textId="0346942B" w:rsidR="00582BB8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846184" w:history="1">
        <w:r w:rsidR="00582BB8" w:rsidRPr="00A367ED">
          <w:rPr>
            <w:rStyle w:val="Hypertextovodkaz"/>
            <w:noProof/>
          </w:rPr>
          <w:t>Tabulka 2: Úroveň automobilizace a motorizace</w:t>
        </w:r>
        <w:r w:rsidR="00582BB8">
          <w:rPr>
            <w:noProof/>
            <w:webHidden/>
          </w:rPr>
          <w:tab/>
        </w:r>
        <w:r w:rsidR="00582BB8">
          <w:rPr>
            <w:noProof/>
            <w:webHidden/>
          </w:rPr>
          <w:fldChar w:fldCharType="begin"/>
        </w:r>
        <w:r w:rsidR="00582BB8">
          <w:rPr>
            <w:noProof/>
            <w:webHidden/>
          </w:rPr>
          <w:instrText xml:space="preserve"> PAGEREF _Toc159846184 \h </w:instrText>
        </w:r>
        <w:r w:rsidR="00582BB8">
          <w:rPr>
            <w:noProof/>
            <w:webHidden/>
          </w:rPr>
        </w:r>
        <w:r w:rsidR="00582BB8">
          <w:rPr>
            <w:noProof/>
            <w:webHidden/>
          </w:rPr>
          <w:fldChar w:fldCharType="separate"/>
        </w:r>
        <w:r w:rsidR="00582BB8">
          <w:rPr>
            <w:noProof/>
            <w:webHidden/>
          </w:rPr>
          <w:t>5</w:t>
        </w:r>
        <w:r w:rsidR="00582BB8">
          <w:rPr>
            <w:noProof/>
            <w:webHidden/>
          </w:rPr>
          <w:fldChar w:fldCharType="end"/>
        </w:r>
      </w:hyperlink>
    </w:p>
    <w:p w14:paraId="12690031" w14:textId="0CEF35EF" w:rsidR="00582BB8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846185" w:history="1">
        <w:r w:rsidR="00582BB8" w:rsidRPr="00A367ED">
          <w:rPr>
            <w:rStyle w:val="Hypertextovodkaz"/>
            <w:noProof/>
          </w:rPr>
          <w:t>Tabulka 3: Vývoj následků nehod a jejich četnosti</w:t>
        </w:r>
        <w:r w:rsidR="00582BB8">
          <w:rPr>
            <w:noProof/>
            <w:webHidden/>
          </w:rPr>
          <w:tab/>
        </w:r>
        <w:r w:rsidR="00582BB8">
          <w:rPr>
            <w:noProof/>
            <w:webHidden/>
          </w:rPr>
          <w:fldChar w:fldCharType="begin"/>
        </w:r>
        <w:r w:rsidR="00582BB8">
          <w:rPr>
            <w:noProof/>
            <w:webHidden/>
          </w:rPr>
          <w:instrText xml:space="preserve"> PAGEREF _Toc159846185 \h </w:instrText>
        </w:r>
        <w:r w:rsidR="00582BB8">
          <w:rPr>
            <w:noProof/>
            <w:webHidden/>
          </w:rPr>
        </w:r>
        <w:r w:rsidR="00582BB8">
          <w:rPr>
            <w:noProof/>
            <w:webHidden/>
          </w:rPr>
          <w:fldChar w:fldCharType="separate"/>
        </w:r>
        <w:r w:rsidR="00582BB8">
          <w:rPr>
            <w:noProof/>
            <w:webHidden/>
          </w:rPr>
          <w:t>6</w:t>
        </w:r>
        <w:r w:rsidR="00582BB8">
          <w:rPr>
            <w:noProof/>
            <w:webHidden/>
          </w:rPr>
          <w:fldChar w:fldCharType="end"/>
        </w:r>
      </w:hyperlink>
    </w:p>
    <w:p w14:paraId="61390821" w14:textId="7C599FA0" w:rsidR="00582BB8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846186" w:history="1">
        <w:r w:rsidR="00582BB8" w:rsidRPr="00A367ED">
          <w:rPr>
            <w:rStyle w:val="Hypertextovodkaz"/>
            <w:noProof/>
          </w:rPr>
          <w:t xml:space="preserve">Tabulka 4: </w:t>
        </w:r>
        <w:r w:rsidR="00582BB8" w:rsidRPr="00A367ED">
          <w:rPr>
            <w:rStyle w:val="Hypertextovodkaz"/>
            <w:rFonts w:eastAsia="Times New Roman" w:cs="Calibri"/>
            <w:iCs/>
            <w:noProof/>
            <w:lang w:eastAsia="cs-CZ"/>
          </w:rPr>
          <w:t>Dopravní nehody dle lokality, druhu a směru komunikace za období 2014-2023</w:t>
        </w:r>
        <w:r w:rsidR="00582BB8">
          <w:rPr>
            <w:noProof/>
            <w:webHidden/>
          </w:rPr>
          <w:tab/>
        </w:r>
        <w:r w:rsidR="00582BB8">
          <w:rPr>
            <w:noProof/>
            <w:webHidden/>
          </w:rPr>
          <w:fldChar w:fldCharType="begin"/>
        </w:r>
        <w:r w:rsidR="00582BB8">
          <w:rPr>
            <w:noProof/>
            <w:webHidden/>
          </w:rPr>
          <w:instrText xml:space="preserve"> PAGEREF _Toc159846186 \h </w:instrText>
        </w:r>
        <w:r w:rsidR="00582BB8">
          <w:rPr>
            <w:noProof/>
            <w:webHidden/>
          </w:rPr>
        </w:r>
        <w:r w:rsidR="00582BB8">
          <w:rPr>
            <w:noProof/>
            <w:webHidden/>
          </w:rPr>
          <w:fldChar w:fldCharType="separate"/>
        </w:r>
        <w:r w:rsidR="00582BB8">
          <w:rPr>
            <w:noProof/>
            <w:webHidden/>
          </w:rPr>
          <w:t>7</w:t>
        </w:r>
        <w:r w:rsidR="00582BB8">
          <w:rPr>
            <w:noProof/>
            <w:webHidden/>
          </w:rPr>
          <w:fldChar w:fldCharType="end"/>
        </w:r>
      </w:hyperlink>
    </w:p>
    <w:p w14:paraId="63F9B9E5" w14:textId="5AD08C20" w:rsidR="00582BB8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846187" w:history="1">
        <w:r w:rsidR="00582BB8" w:rsidRPr="00A367ED">
          <w:rPr>
            <w:rStyle w:val="Hypertextovodkaz"/>
            <w:noProof/>
          </w:rPr>
          <w:t xml:space="preserve">Tabulka 5: </w:t>
        </w:r>
        <w:r w:rsidR="00582BB8" w:rsidRPr="00A367ED">
          <w:rPr>
            <w:rStyle w:val="Hypertextovodkaz"/>
            <w:rFonts w:eastAsia="Times New Roman" w:cs="Calibri"/>
            <w:iCs/>
            <w:noProof/>
            <w:lang w:eastAsia="cs-CZ"/>
          </w:rPr>
          <w:t>Nehodovost podle druhu nehody za období 2014-2023</w:t>
        </w:r>
        <w:r w:rsidR="00582BB8">
          <w:rPr>
            <w:noProof/>
            <w:webHidden/>
          </w:rPr>
          <w:tab/>
        </w:r>
        <w:r w:rsidR="00582BB8">
          <w:rPr>
            <w:noProof/>
            <w:webHidden/>
          </w:rPr>
          <w:fldChar w:fldCharType="begin"/>
        </w:r>
        <w:r w:rsidR="00582BB8">
          <w:rPr>
            <w:noProof/>
            <w:webHidden/>
          </w:rPr>
          <w:instrText xml:space="preserve"> PAGEREF _Toc159846187 \h </w:instrText>
        </w:r>
        <w:r w:rsidR="00582BB8">
          <w:rPr>
            <w:noProof/>
            <w:webHidden/>
          </w:rPr>
        </w:r>
        <w:r w:rsidR="00582BB8">
          <w:rPr>
            <w:noProof/>
            <w:webHidden/>
          </w:rPr>
          <w:fldChar w:fldCharType="separate"/>
        </w:r>
        <w:r w:rsidR="00582BB8">
          <w:rPr>
            <w:noProof/>
            <w:webHidden/>
          </w:rPr>
          <w:t>8</w:t>
        </w:r>
        <w:r w:rsidR="00582BB8">
          <w:rPr>
            <w:noProof/>
            <w:webHidden/>
          </w:rPr>
          <w:fldChar w:fldCharType="end"/>
        </w:r>
      </w:hyperlink>
    </w:p>
    <w:p w14:paraId="7E5D7335" w14:textId="2F3ACF77" w:rsidR="00582BB8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846188" w:history="1">
        <w:r w:rsidR="00582BB8" w:rsidRPr="00A367ED">
          <w:rPr>
            <w:rStyle w:val="Hypertextovodkaz"/>
            <w:noProof/>
          </w:rPr>
          <w:t xml:space="preserve">Tabulka 6: </w:t>
        </w:r>
        <w:r w:rsidR="00582BB8" w:rsidRPr="00A367ED">
          <w:rPr>
            <w:rStyle w:val="Hypertextovodkaz"/>
            <w:rFonts w:eastAsia="Times New Roman" w:cs="Calibri"/>
            <w:iCs/>
            <w:noProof/>
            <w:lang w:eastAsia="cs-CZ"/>
          </w:rPr>
          <w:t>Nehodovost podle zavinění nehody za období 2014–2023</w:t>
        </w:r>
        <w:r w:rsidR="00582BB8">
          <w:rPr>
            <w:noProof/>
            <w:webHidden/>
          </w:rPr>
          <w:tab/>
        </w:r>
        <w:r w:rsidR="00582BB8">
          <w:rPr>
            <w:noProof/>
            <w:webHidden/>
          </w:rPr>
          <w:fldChar w:fldCharType="begin"/>
        </w:r>
        <w:r w:rsidR="00582BB8">
          <w:rPr>
            <w:noProof/>
            <w:webHidden/>
          </w:rPr>
          <w:instrText xml:space="preserve"> PAGEREF _Toc159846188 \h </w:instrText>
        </w:r>
        <w:r w:rsidR="00582BB8">
          <w:rPr>
            <w:noProof/>
            <w:webHidden/>
          </w:rPr>
        </w:r>
        <w:r w:rsidR="00582BB8">
          <w:rPr>
            <w:noProof/>
            <w:webHidden/>
          </w:rPr>
          <w:fldChar w:fldCharType="separate"/>
        </w:r>
        <w:r w:rsidR="00582BB8">
          <w:rPr>
            <w:noProof/>
            <w:webHidden/>
          </w:rPr>
          <w:t>9</w:t>
        </w:r>
        <w:r w:rsidR="00582BB8">
          <w:rPr>
            <w:noProof/>
            <w:webHidden/>
          </w:rPr>
          <w:fldChar w:fldCharType="end"/>
        </w:r>
      </w:hyperlink>
    </w:p>
    <w:p w14:paraId="6219C378" w14:textId="7697FFD0" w:rsidR="00582BB8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846189" w:history="1">
        <w:r w:rsidR="00582BB8" w:rsidRPr="00A367ED">
          <w:rPr>
            <w:rStyle w:val="Hypertextovodkaz"/>
            <w:noProof/>
          </w:rPr>
          <w:t xml:space="preserve">Tabulka 7: </w:t>
        </w:r>
        <w:r w:rsidR="00582BB8" w:rsidRPr="00A367ED">
          <w:rPr>
            <w:rStyle w:val="Hypertextovodkaz"/>
            <w:rFonts w:eastAsia="Times New Roman" w:cs="Calibri"/>
            <w:iCs/>
            <w:noProof/>
            <w:lang w:eastAsia="cs-CZ"/>
          </w:rPr>
          <w:t>Nehodovost podle příčin dopravních nehod za období 2014–2023</w:t>
        </w:r>
        <w:r w:rsidR="00582BB8">
          <w:rPr>
            <w:noProof/>
            <w:webHidden/>
          </w:rPr>
          <w:tab/>
        </w:r>
        <w:r w:rsidR="00582BB8">
          <w:rPr>
            <w:noProof/>
            <w:webHidden/>
          </w:rPr>
          <w:fldChar w:fldCharType="begin"/>
        </w:r>
        <w:r w:rsidR="00582BB8">
          <w:rPr>
            <w:noProof/>
            <w:webHidden/>
          </w:rPr>
          <w:instrText xml:space="preserve"> PAGEREF _Toc159846189 \h </w:instrText>
        </w:r>
        <w:r w:rsidR="00582BB8">
          <w:rPr>
            <w:noProof/>
            <w:webHidden/>
          </w:rPr>
        </w:r>
        <w:r w:rsidR="00582BB8">
          <w:rPr>
            <w:noProof/>
            <w:webHidden/>
          </w:rPr>
          <w:fldChar w:fldCharType="separate"/>
        </w:r>
        <w:r w:rsidR="00582BB8">
          <w:rPr>
            <w:noProof/>
            <w:webHidden/>
          </w:rPr>
          <w:t>10</w:t>
        </w:r>
        <w:r w:rsidR="00582BB8">
          <w:rPr>
            <w:noProof/>
            <w:webHidden/>
          </w:rPr>
          <w:fldChar w:fldCharType="end"/>
        </w:r>
      </w:hyperlink>
    </w:p>
    <w:p w14:paraId="116CBF51" w14:textId="611888F8" w:rsidR="00582BB8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846190" w:history="1">
        <w:r w:rsidR="00582BB8" w:rsidRPr="00A367ED">
          <w:rPr>
            <w:rStyle w:val="Hypertextovodkaz"/>
            <w:noProof/>
          </w:rPr>
          <w:t>Tabulka 8: Nepřímé ukazatele bezpečnosti</w:t>
        </w:r>
        <w:r w:rsidR="00582BB8">
          <w:rPr>
            <w:noProof/>
            <w:webHidden/>
          </w:rPr>
          <w:tab/>
        </w:r>
        <w:r w:rsidR="00582BB8">
          <w:rPr>
            <w:noProof/>
            <w:webHidden/>
          </w:rPr>
          <w:fldChar w:fldCharType="begin"/>
        </w:r>
        <w:r w:rsidR="00582BB8">
          <w:rPr>
            <w:noProof/>
            <w:webHidden/>
          </w:rPr>
          <w:instrText xml:space="preserve"> PAGEREF _Toc159846190 \h </w:instrText>
        </w:r>
        <w:r w:rsidR="00582BB8">
          <w:rPr>
            <w:noProof/>
            <w:webHidden/>
          </w:rPr>
        </w:r>
        <w:r w:rsidR="00582BB8">
          <w:rPr>
            <w:noProof/>
            <w:webHidden/>
          </w:rPr>
          <w:fldChar w:fldCharType="separate"/>
        </w:r>
        <w:r w:rsidR="00582BB8">
          <w:rPr>
            <w:noProof/>
            <w:webHidden/>
          </w:rPr>
          <w:t>13</w:t>
        </w:r>
        <w:r w:rsidR="00582BB8">
          <w:rPr>
            <w:noProof/>
            <w:webHidden/>
          </w:rPr>
          <w:fldChar w:fldCharType="end"/>
        </w:r>
      </w:hyperlink>
    </w:p>
    <w:p w14:paraId="13F44F69" w14:textId="73F88B3A" w:rsidR="00582BB8" w:rsidRDefault="003F21C5">
      <w:pPr>
        <w:pStyle w:val="Seznamobrzk"/>
        <w:tabs>
          <w:tab w:val="right" w:leader="dot" w:pos="9062"/>
        </w:tabs>
        <w:rPr>
          <w:noProof/>
        </w:rPr>
      </w:pPr>
      <w:hyperlink w:anchor="_Toc159846191" w:history="1">
        <w:r w:rsidR="00582BB8" w:rsidRPr="00A367ED">
          <w:rPr>
            <w:rStyle w:val="Hypertextovodkaz"/>
            <w:noProof/>
          </w:rPr>
          <w:t>Tabulka 9: Socioekonomické ztráty v Horoušanech a Středočeském kraji</w:t>
        </w:r>
        <w:r w:rsidR="00582BB8">
          <w:rPr>
            <w:noProof/>
            <w:webHidden/>
          </w:rPr>
          <w:tab/>
        </w:r>
        <w:r w:rsidR="00582BB8">
          <w:rPr>
            <w:noProof/>
            <w:webHidden/>
          </w:rPr>
          <w:fldChar w:fldCharType="begin"/>
        </w:r>
        <w:r w:rsidR="00582BB8">
          <w:rPr>
            <w:noProof/>
            <w:webHidden/>
          </w:rPr>
          <w:instrText xml:space="preserve"> PAGEREF _Toc159846191 \h </w:instrText>
        </w:r>
        <w:r w:rsidR="00582BB8">
          <w:rPr>
            <w:noProof/>
            <w:webHidden/>
          </w:rPr>
        </w:r>
        <w:r w:rsidR="00582BB8">
          <w:rPr>
            <w:noProof/>
            <w:webHidden/>
          </w:rPr>
          <w:fldChar w:fldCharType="separate"/>
        </w:r>
        <w:r w:rsidR="00582BB8">
          <w:rPr>
            <w:noProof/>
            <w:webHidden/>
          </w:rPr>
          <w:t>15</w:t>
        </w:r>
        <w:r w:rsidR="00582BB8">
          <w:rPr>
            <w:noProof/>
            <w:webHidden/>
          </w:rPr>
          <w:fldChar w:fldCharType="end"/>
        </w:r>
      </w:hyperlink>
    </w:p>
    <w:p w14:paraId="28D14E53" w14:textId="49068ED3" w:rsidR="00C6735F" w:rsidRPr="00C6735F" w:rsidRDefault="002F6C0E" w:rsidP="00C6735F">
      <w:pPr>
        <w:pStyle w:val="Seznamobrzk"/>
        <w:tabs>
          <w:tab w:val="right" w:leader="dot" w:pos="9062"/>
        </w:tabs>
        <w:rPr>
          <w:rStyle w:val="Hypertextovodkaz"/>
          <w:i w:val="0"/>
          <w:iCs/>
          <w:noProof/>
          <w:color w:val="auto"/>
        </w:rPr>
      </w:pPr>
      <w:r w:rsidRPr="00C6735F">
        <w:rPr>
          <w:rStyle w:val="Hypertextovodkaz"/>
          <w:i w:val="0"/>
          <w:iCs/>
          <w:noProof/>
          <w:color w:val="auto"/>
        </w:rPr>
        <w:t xml:space="preserve">Tabulka </w:t>
      </w:r>
      <w:r w:rsidR="00C6735F" w:rsidRPr="00C6735F">
        <w:rPr>
          <w:rStyle w:val="Hypertextovodkaz"/>
          <w:i w:val="0"/>
          <w:iCs/>
          <w:noProof/>
          <w:color w:val="auto"/>
        </w:rPr>
        <w:t xml:space="preserve">10: Finanční náročnost aktivit AP pro rok 2025 a 2026 </w:t>
      </w:r>
    </w:p>
    <w:p w14:paraId="72451466" w14:textId="361DC666" w:rsidR="002F6C0E" w:rsidRPr="00C6735F" w:rsidRDefault="002F6C0E" w:rsidP="00C6735F">
      <w:pPr>
        <w:pStyle w:val="Seznamobrzk"/>
        <w:tabs>
          <w:tab w:val="right" w:leader="dot" w:pos="9062"/>
        </w:tabs>
        <w:rPr>
          <w:rStyle w:val="Hypertextovodkaz"/>
          <w:i w:val="0"/>
          <w:iCs/>
          <w:noProof/>
          <w:color w:val="auto"/>
        </w:rPr>
      </w:pPr>
      <w:r w:rsidRPr="00C6735F">
        <w:rPr>
          <w:rStyle w:val="Hypertextovodkaz"/>
          <w:i w:val="0"/>
          <w:iCs/>
          <w:noProof/>
          <w:color w:val="auto"/>
        </w:rPr>
        <w:t xml:space="preserve">Tabulka 11: </w:t>
      </w:r>
      <w:r w:rsidR="00C6735F" w:rsidRPr="00C6735F">
        <w:rPr>
          <w:rStyle w:val="Hypertextovodkaz"/>
          <w:i w:val="0"/>
          <w:iCs/>
          <w:noProof/>
          <w:color w:val="auto"/>
        </w:rPr>
        <w:t>Výpis ze závěrečných účtů obce Horoušany za poslední tři roky (2021-2023)</w:t>
      </w:r>
    </w:p>
    <w:p w14:paraId="67278C61" w14:textId="77777777" w:rsidR="00BD5D09" w:rsidRPr="00BD5D09" w:rsidRDefault="00BD5D09" w:rsidP="00BD5D09"/>
    <w:p w14:paraId="35393DBC" w14:textId="77777777" w:rsidR="009B5688" w:rsidRPr="009B5688" w:rsidRDefault="009B5688" w:rsidP="009B5688"/>
    <w:p w14:paraId="4E3AF1EA" w14:textId="10F40F58" w:rsidR="008F3A7C" w:rsidRPr="008F3A7C" w:rsidRDefault="00582BB8" w:rsidP="00C6735F">
      <w:pPr>
        <w:rPr>
          <w:lang w:val="fr-FR"/>
        </w:rPr>
      </w:pPr>
      <w:r>
        <w:rPr>
          <w:b/>
          <w:bCs/>
        </w:rPr>
        <w:fldChar w:fldCharType="end"/>
      </w:r>
      <w:r w:rsidR="008F3A7C">
        <w:rPr>
          <w:lang w:val="fr-FR"/>
        </w:rPr>
        <w:t>Seznam obrázků</w:t>
      </w:r>
    </w:p>
    <w:p w14:paraId="4D0F1320" w14:textId="2E30FBF3" w:rsidR="00B45D11" w:rsidRDefault="008F3A7C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\h \z \c "Obrázek" </w:instrText>
      </w:r>
      <w:r>
        <w:rPr>
          <w:b/>
          <w:bCs/>
        </w:rPr>
        <w:fldChar w:fldCharType="separate"/>
      </w:r>
      <w:hyperlink w:anchor="_Toc159924721" w:history="1">
        <w:r w:rsidR="00B45D11" w:rsidRPr="00D22767">
          <w:rPr>
            <w:rStyle w:val="Hypertextovodkaz"/>
            <w:noProof/>
          </w:rPr>
          <w:t>Obrázek 1: Úvodní schéma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_Toc159924721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2</w:t>
        </w:r>
        <w:r w:rsidR="00B45D11">
          <w:rPr>
            <w:noProof/>
            <w:webHidden/>
          </w:rPr>
          <w:fldChar w:fldCharType="end"/>
        </w:r>
      </w:hyperlink>
    </w:p>
    <w:p w14:paraId="565DA02B" w14:textId="7CE38094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22" w:history="1">
        <w:r w:rsidR="00B45D11" w:rsidRPr="00D22767">
          <w:rPr>
            <w:rStyle w:val="Hypertextovodkaz"/>
            <w:noProof/>
          </w:rPr>
          <w:t>Obrázek 2: Katastrální území obce Horoušany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_Toc159924722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4</w:t>
        </w:r>
        <w:r w:rsidR="00B45D11">
          <w:rPr>
            <w:noProof/>
            <w:webHidden/>
          </w:rPr>
          <w:fldChar w:fldCharType="end"/>
        </w:r>
      </w:hyperlink>
    </w:p>
    <w:p w14:paraId="60D680E3" w14:textId="2D2AE4A6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23" w:history="1">
        <w:r w:rsidR="00B45D11" w:rsidRPr="00D22767">
          <w:rPr>
            <w:rStyle w:val="Hypertextovodkaz"/>
            <w:noProof/>
          </w:rPr>
          <w:t>Obrázek 3: Následky nehod v katastru obce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_Toc159924723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6</w:t>
        </w:r>
        <w:r w:rsidR="00B45D11">
          <w:rPr>
            <w:noProof/>
            <w:webHidden/>
          </w:rPr>
          <w:fldChar w:fldCharType="end"/>
        </w:r>
      </w:hyperlink>
    </w:p>
    <w:p w14:paraId="201B7A8E" w14:textId="3EF94CD1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24" w:history="1">
        <w:r w:rsidR="00B45D11" w:rsidRPr="00D22767">
          <w:rPr>
            <w:rStyle w:val="Hypertextovodkaz"/>
            <w:noProof/>
          </w:rPr>
          <w:t>Obrázek 4: Rozdělení nákladů pro výpočet socioekonomických ztrát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_Toc159924724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14</w:t>
        </w:r>
        <w:r w:rsidR="00B45D11">
          <w:rPr>
            <w:noProof/>
            <w:webHidden/>
          </w:rPr>
          <w:fldChar w:fldCharType="end"/>
        </w:r>
      </w:hyperlink>
    </w:p>
    <w:p w14:paraId="59395740" w14:textId="12208B8B" w:rsidR="00B45D11" w:rsidRDefault="00B45D11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r w:rsidRPr="00FE14B1">
        <w:rPr>
          <w:rFonts w:ascii="Calibri" w:hAnsi="Calibri"/>
          <w:i/>
          <w:noProof/>
        </w:rPr>
        <w:t>Obrázek</w:t>
      </w:r>
      <w:r w:rsidR="00FE14B1" w:rsidRPr="00FE14B1">
        <w:rPr>
          <w:rFonts w:ascii="Calibri" w:hAnsi="Calibri"/>
          <w:i/>
          <w:noProof/>
        </w:rPr>
        <w:t xml:space="preserve"> </w:t>
      </w:r>
      <w:r w:rsidRPr="00FE14B1">
        <w:rPr>
          <w:rFonts w:ascii="Calibri" w:hAnsi="Calibri"/>
          <w:i/>
          <w:noProof/>
        </w:rPr>
        <w:t xml:space="preserve">5: </w:t>
      </w:r>
      <w:r w:rsidRPr="00FE14B1">
        <w:rPr>
          <w:rFonts w:ascii="Calibri" w:hAnsi="Calibri"/>
          <w:i/>
          <w:iCs/>
          <w:noProof/>
        </w:rPr>
        <w:t>Lokalizace nehod v Horoušanech – Horoušánky v období 1/2019–12/2023 (</w:t>
      </w:r>
      <w:r w:rsidRPr="00FE14B1">
        <w:rPr>
          <w:rFonts w:ascii="Calibri" w:hAnsi="Calibri"/>
          <w:i/>
          <w:noProof/>
        </w:rPr>
        <w:t>https://nehody.cdv.cz/</w:t>
      </w:r>
      <w:r w:rsidRPr="00FE14B1">
        <w:rPr>
          <w:rFonts w:ascii="Calibri" w:hAnsi="Calibri"/>
          <w:i/>
          <w:iCs/>
          <w:noProof/>
        </w:rPr>
        <w:t>)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_Toc159924725 \h </w:instrText>
      </w:r>
      <w:r>
        <w:rPr>
          <w:noProof/>
          <w:webHidden/>
        </w:rPr>
      </w:r>
      <w:r>
        <w:rPr>
          <w:noProof/>
          <w:webHidden/>
        </w:rPr>
        <w:fldChar w:fldCharType="separate"/>
      </w:r>
      <w:r>
        <w:rPr>
          <w:noProof/>
          <w:webHidden/>
        </w:rPr>
        <w:t>15</w:t>
      </w:r>
      <w:r>
        <w:rPr>
          <w:noProof/>
          <w:webHidden/>
        </w:rPr>
        <w:fldChar w:fldCharType="end"/>
      </w:r>
    </w:p>
    <w:p w14:paraId="07D51EE6" w14:textId="2D5D8673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26" w:history="1">
        <w:r w:rsidR="00B45D11" w:rsidRPr="00D22767">
          <w:rPr>
            <w:rStyle w:val="Hypertextovodkaz"/>
            <w:noProof/>
          </w:rPr>
          <w:t xml:space="preserve">Obrázek 6: </w:t>
        </w:r>
        <w:r w:rsidR="00B45D11" w:rsidRPr="00D22767">
          <w:rPr>
            <w:rStyle w:val="Hypertextovodkaz"/>
            <w:iCs/>
            <w:noProof/>
          </w:rPr>
          <w:t>Lokalita 1 ve sledovaném období (</w:t>
        </w:r>
        <w:r w:rsidR="00B45D11" w:rsidRPr="00D22767">
          <w:rPr>
            <w:rStyle w:val="Hypertextovodkaz"/>
            <w:noProof/>
          </w:rPr>
          <w:t>https://nehody.cdv.cz/, https://mapy.cz/</w:t>
        </w:r>
        <w:r w:rsidR="00B45D11" w:rsidRPr="00D22767">
          <w:rPr>
            <w:rStyle w:val="Hypertextovodkaz"/>
            <w:iCs/>
            <w:noProof/>
          </w:rPr>
          <w:t>)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_Toc159924726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16</w:t>
        </w:r>
        <w:r w:rsidR="00B45D11">
          <w:rPr>
            <w:noProof/>
            <w:webHidden/>
          </w:rPr>
          <w:fldChar w:fldCharType="end"/>
        </w:r>
      </w:hyperlink>
    </w:p>
    <w:p w14:paraId="160F1F92" w14:textId="7D0BECE3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27" w:history="1">
        <w:r w:rsidR="00B45D11" w:rsidRPr="00D22767">
          <w:rPr>
            <w:rStyle w:val="Hypertextovodkaz"/>
            <w:noProof/>
          </w:rPr>
          <w:t xml:space="preserve">Obrázek 7: </w:t>
        </w:r>
        <w:r w:rsidR="00B45D11" w:rsidRPr="00D22767">
          <w:rPr>
            <w:rStyle w:val="Hypertextovodkaz"/>
            <w:iCs/>
            <w:noProof/>
          </w:rPr>
          <w:t>Lokalita 2 ve sledovaném období (</w:t>
        </w:r>
        <w:r w:rsidR="00B45D11" w:rsidRPr="00D22767">
          <w:rPr>
            <w:rStyle w:val="Hypertextovodkaz"/>
            <w:noProof/>
          </w:rPr>
          <w:t>https://nehody.cdv.cz/</w:t>
        </w:r>
        <w:r w:rsidR="00B45D11" w:rsidRPr="00D22767">
          <w:rPr>
            <w:rStyle w:val="Hypertextovodkaz"/>
            <w:iCs/>
            <w:noProof/>
          </w:rPr>
          <w:t>)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_Toc159924727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17</w:t>
        </w:r>
        <w:r w:rsidR="00B45D11">
          <w:rPr>
            <w:noProof/>
            <w:webHidden/>
          </w:rPr>
          <w:fldChar w:fldCharType="end"/>
        </w:r>
      </w:hyperlink>
    </w:p>
    <w:p w14:paraId="5D3AD87D" w14:textId="049EF3AC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28" w:history="1">
        <w:r w:rsidR="00B45D11" w:rsidRPr="00D22767">
          <w:rPr>
            <w:rStyle w:val="Hypertextovodkaz"/>
            <w:noProof/>
          </w:rPr>
          <w:t xml:space="preserve">Obrázek 8: </w:t>
        </w:r>
        <w:r w:rsidR="00B45D11" w:rsidRPr="00D22767">
          <w:rPr>
            <w:rStyle w:val="Hypertextovodkaz"/>
            <w:iCs/>
            <w:noProof/>
          </w:rPr>
          <w:t>Doplnění vodorovného dopravního značení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_Toc159924728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17</w:t>
        </w:r>
        <w:r w:rsidR="00B45D11">
          <w:rPr>
            <w:noProof/>
            <w:webHidden/>
          </w:rPr>
          <w:fldChar w:fldCharType="end"/>
        </w:r>
      </w:hyperlink>
    </w:p>
    <w:p w14:paraId="359012F2" w14:textId="056947FD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29" w:history="1">
        <w:r w:rsidR="00B45D11" w:rsidRPr="00D22767">
          <w:rPr>
            <w:rStyle w:val="Hypertextovodkaz"/>
            <w:iCs/>
            <w:noProof/>
          </w:rPr>
          <w:t>Obrázek 9: Lokalita 3 - návrh na upravení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_Toc159924729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19</w:t>
        </w:r>
        <w:r w:rsidR="00B45D11">
          <w:rPr>
            <w:noProof/>
            <w:webHidden/>
          </w:rPr>
          <w:fldChar w:fldCharType="end"/>
        </w:r>
      </w:hyperlink>
    </w:p>
    <w:p w14:paraId="73339817" w14:textId="18A9824D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30" w:history="1">
        <w:r w:rsidR="00B45D11" w:rsidRPr="00D22767">
          <w:rPr>
            <w:rStyle w:val="Hypertextovodkaz"/>
            <w:iCs/>
            <w:noProof/>
          </w:rPr>
          <w:t xml:space="preserve">Obrázek 10: </w:t>
        </w:r>
        <w:r w:rsidR="00B45D11" w:rsidRPr="00D22767">
          <w:rPr>
            <w:rStyle w:val="Hypertextovodkaz"/>
            <w:noProof/>
          </w:rPr>
          <w:t>Lokalita 4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_Toc159924730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20</w:t>
        </w:r>
        <w:r w:rsidR="00B45D11">
          <w:rPr>
            <w:noProof/>
            <w:webHidden/>
          </w:rPr>
          <w:fldChar w:fldCharType="end"/>
        </w:r>
      </w:hyperlink>
    </w:p>
    <w:p w14:paraId="1D5EA3D1" w14:textId="4D414D73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31" w:history="1">
        <w:r w:rsidR="00B45D11" w:rsidRPr="00D22767">
          <w:rPr>
            <w:rStyle w:val="Hypertextovodkaz"/>
            <w:iCs/>
            <w:noProof/>
          </w:rPr>
          <w:t xml:space="preserve">Obrázek 11: </w:t>
        </w:r>
        <w:r w:rsidR="00B45D11" w:rsidRPr="00D22767">
          <w:rPr>
            <w:rStyle w:val="Hypertextovodkaz"/>
            <w:noProof/>
          </w:rPr>
          <w:t>Příklad řešení prostoru Zóny 30 s vjezdem ze sběrné komunikace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_Toc159924731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21</w:t>
        </w:r>
        <w:r w:rsidR="00B45D11">
          <w:rPr>
            <w:noProof/>
            <w:webHidden/>
          </w:rPr>
          <w:fldChar w:fldCharType="end"/>
        </w:r>
      </w:hyperlink>
    </w:p>
    <w:p w14:paraId="52BF4D56" w14:textId="00D9E14B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32" w:history="1">
        <w:r w:rsidR="00B45D11" w:rsidRPr="00D22767">
          <w:rPr>
            <w:rStyle w:val="Hypertextovodkaz"/>
            <w:iCs/>
            <w:noProof/>
          </w:rPr>
          <w:t xml:space="preserve">Obrázek 12: </w:t>
        </w:r>
        <w:r w:rsidR="00B45D11" w:rsidRPr="00D22767">
          <w:rPr>
            <w:rStyle w:val="Hypertextovodkaz"/>
            <w:noProof/>
          </w:rPr>
          <w:t>Dlouhý zpomalovací práh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_Toc159924732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21</w:t>
        </w:r>
        <w:r w:rsidR="00B45D11">
          <w:rPr>
            <w:noProof/>
            <w:webHidden/>
          </w:rPr>
          <w:fldChar w:fldCharType="end"/>
        </w:r>
      </w:hyperlink>
    </w:p>
    <w:p w14:paraId="1006AFDE" w14:textId="38687C57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33" w:history="1">
        <w:r w:rsidR="00B45D11" w:rsidRPr="00D22767">
          <w:rPr>
            <w:rStyle w:val="Hypertextovodkaz"/>
            <w:iCs/>
            <w:noProof/>
          </w:rPr>
          <w:t xml:space="preserve">Obrázek 13: </w:t>
        </w:r>
        <w:r w:rsidR="00B45D11" w:rsidRPr="00D22767">
          <w:rPr>
            <w:rStyle w:val="Hypertextovodkaz"/>
            <w:noProof/>
          </w:rPr>
          <w:t>Zvýšená křižovatková plocha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_Toc159924733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22</w:t>
        </w:r>
        <w:r w:rsidR="00B45D11">
          <w:rPr>
            <w:noProof/>
            <w:webHidden/>
          </w:rPr>
          <w:fldChar w:fldCharType="end"/>
        </w:r>
      </w:hyperlink>
    </w:p>
    <w:p w14:paraId="6B958008" w14:textId="77C9ABC7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34" w:history="1">
        <w:r w:rsidR="00B45D11" w:rsidRPr="00D22767">
          <w:rPr>
            <w:rStyle w:val="Hypertextovodkaz"/>
            <w:iCs/>
            <w:noProof/>
          </w:rPr>
          <w:t xml:space="preserve">Obrázek 14: </w:t>
        </w:r>
        <w:r w:rsidR="00B45D11" w:rsidRPr="00D22767">
          <w:rPr>
            <w:rStyle w:val="Hypertextovodkaz"/>
            <w:noProof/>
          </w:rPr>
          <w:t>Střídavě vysazené zelené plochy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_Toc159924734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22</w:t>
        </w:r>
        <w:r w:rsidR="00B45D11">
          <w:rPr>
            <w:noProof/>
            <w:webHidden/>
          </w:rPr>
          <w:fldChar w:fldCharType="end"/>
        </w:r>
      </w:hyperlink>
    </w:p>
    <w:p w14:paraId="615DAF6F" w14:textId="67E5E551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35" w:history="1">
        <w:r w:rsidR="00B45D11" w:rsidRPr="00D22767">
          <w:rPr>
            <w:rStyle w:val="Hypertextovodkaz"/>
            <w:iCs/>
            <w:noProof/>
          </w:rPr>
          <w:t xml:space="preserve">Obrázek 15: </w:t>
        </w:r>
        <w:r w:rsidR="00B45D11" w:rsidRPr="00D22767">
          <w:rPr>
            <w:rStyle w:val="Hypertextovodkaz"/>
            <w:noProof/>
          </w:rPr>
          <w:t>Lokalita u Mateřské školky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_Toc159924735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23</w:t>
        </w:r>
        <w:r w:rsidR="00B45D11">
          <w:rPr>
            <w:noProof/>
            <w:webHidden/>
          </w:rPr>
          <w:fldChar w:fldCharType="end"/>
        </w:r>
      </w:hyperlink>
    </w:p>
    <w:p w14:paraId="62203154" w14:textId="6154942E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36" w:history="1">
        <w:r w:rsidR="00B45D11" w:rsidRPr="00D22767">
          <w:rPr>
            <w:rStyle w:val="Hypertextovodkaz"/>
            <w:iCs/>
            <w:noProof/>
          </w:rPr>
          <w:t xml:space="preserve">Obrázek 16: </w:t>
        </w:r>
        <w:r w:rsidR="00B45D11" w:rsidRPr="00D22767">
          <w:rPr>
            <w:rStyle w:val="Hypertextovodkaz"/>
            <w:noProof/>
          </w:rPr>
          <w:t>Lokalita 6 -místní komunikace ul. Ke Hřišti a Pod Školkou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_Toc159924736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24</w:t>
        </w:r>
        <w:r w:rsidR="00B45D11">
          <w:rPr>
            <w:noProof/>
            <w:webHidden/>
          </w:rPr>
          <w:fldChar w:fldCharType="end"/>
        </w:r>
      </w:hyperlink>
    </w:p>
    <w:p w14:paraId="081154F6" w14:textId="7209F915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37" w:history="1">
        <w:r w:rsidR="00B45D11" w:rsidRPr="00D22767">
          <w:rPr>
            <w:rStyle w:val="Hypertextovodkaz"/>
            <w:iCs/>
            <w:noProof/>
          </w:rPr>
          <w:t xml:space="preserve">Obrázek 17: </w:t>
        </w:r>
        <w:r w:rsidR="00B45D11" w:rsidRPr="00D22767">
          <w:rPr>
            <w:rStyle w:val="Hypertextovodkaz"/>
            <w:noProof/>
          </w:rPr>
          <w:t>Boční umístění SDZ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_Toc159924737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25</w:t>
        </w:r>
        <w:r w:rsidR="00B45D11">
          <w:rPr>
            <w:noProof/>
            <w:webHidden/>
          </w:rPr>
          <w:fldChar w:fldCharType="end"/>
        </w:r>
      </w:hyperlink>
    </w:p>
    <w:p w14:paraId="1BF514FF" w14:textId="11135659" w:rsidR="00B45D11" w:rsidRDefault="003F21C5">
      <w:pPr>
        <w:pStyle w:val="Seznamobrzk"/>
        <w:tabs>
          <w:tab w:val="right" w:leader="dot" w:pos="9062"/>
        </w:tabs>
        <w:rPr>
          <w:rFonts w:eastAsiaTheme="minorEastAsia"/>
          <w:noProof/>
          <w:kern w:val="2"/>
          <w:szCs w:val="22"/>
          <w:lang w:eastAsia="cs-CZ"/>
          <w14:ligatures w14:val="standardContextual"/>
        </w:rPr>
      </w:pPr>
      <w:hyperlink w:anchor="_Toc159924738" w:history="1">
        <w:r w:rsidR="00B45D11" w:rsidRPr="00D22767">
          <w:rPr>
            <w:rStyle w:val="Hypertextovodkaz"/>
            <w:iCs/>
            <w:noProof/>
          </w:rPr>
          <w:t xml:space="preserve">Obrázek 18: </w:t>
        </w:r>
        <w:r w:rsidR="00B45D11" w:rsidRPr="00D22767">
          <w:rPr>
            <w:rStyle w:val="Hypertextovodkaz"/>
            <w:noProof/>
          </w:rPr>
          <w:t>Výškové umístění SDZ</w:t>
        </w:r>
        <w:r w:rsidR="00B45D11">
          <w:rPr>
            <w:noProof/>
            <w:webHidden/>
          </w:rPr>
          <w:tab/>
        </w:r>
        <w:r w:rsidR="00B45D11">
          <w:rPr>
            <w:noProof/>
            <w:webHidden/>
          </w:rPr>
          <w:fldChar w:fldCharType="begin"/>
        </w:r>
        <w:r w:rsidR="00B45D11">
          <w:rPr>
            <w:noProof/>
            <w:webHidden/>
          </w:rPr>
          <w:instrText xml:space="preserve"> PAGEREF _Toc159924738 \h </w:instrText>
        </w:r>
        <w:r w:rsidR="00B45D11">
          <w:rPr>
            <w:noProof/>
            <w:webHidden/>
          </w:rPr>
        </w:r>
        <w:r w:rsidR="00B45D11">
          <w:rPr>
            <w:noProof/>
            <w:webHidden/>
          </w:rPr>
          <w:fldChar w:fldCharType="separate"/>
        </w:r>
        <w:r w:rsidR="00B45D11">
          <w:rPr>
            <w:noProof/>
            <w:webHidden/>
          </w:rPr>
          <w:t>26</w:t>
        </w:r>
        <w:r w:rsidR="00B45D11">
          <w:rPr>
            <w:noProof/>
            <w:webHidden/>
          </w:rPr>
          <w:fldChar w:fldCharType="end"/>
        </w:r>
      </w:hyperlink>
    </w:p>
    <w:p w14:paraId="7D5D61B6" w14:textId="243333E2" w:rsidR="0005330E" w:rsidRDefault="008F3A7C" w:rsidP="31C359C4">
      <w:pPr>
        <w:rPr>
          <w:b/>
          <w:bCs/>
        </w:rPr>
      </w:pPr>
      <w:r>
        <w:rPr>
          <w:b/>
          <w:bCs/>
        </w:rPr>
        <w:fldChar w:fldCharType="end"/>
      </w:r>
    </w:p>
    <w:p w14:paraId="30E7544B" w14:textId="53E43006" w:rsidR="0005330E" w:rsidRDefault="00E44C88" w:rsidP="00E44C88">
      <w:pPr>
        <w:pStyle w:val="Nadpis1"/>
        <w:numPr>
          <w:ilvl w:val="0"/>
          <w:numId w:val="0"/>
        </w:numPr>
        <w:ind w:left="357" w:hanging="357"/>
      </w:pPr>
      <w:bookmarkStart w:id="80" w:name="_Toc166572185"/>
      <w:r>
        <w:t>Přílohy</w:t>
      </w:r>
      <w:bookmarkEnd w:id="80"/>
    </w:p>
    <w:p w14:paraId="5F6CB459" w14:textId="051DF259" w:rsidR="0005330E" w:rsidRPr="00800134" w:rsidRDefault="00BE0A36" w:rsidP="31C359C4">
      <w:r w:rsidRPr="00800134">
        <w:t>Příloha 1</w:t>
      </w:r>
      <w:r w:rsidR="00103BDE">
        <w:t xml:space="preserve"> a, b</w:t>
      </w:r>
      <w:r w:rsidRPr="00800134">
        <w:t xml:space="preserve">: </w:t>
      </w:r>
      <w:r w:rsidR="00242942" w:rsidRPr="00800134">
        <w:t>Akční plán</w:t>
      </w:r>
      <w:r w:rsidR="00FB0572">
        <w:t xml:space="preserve"> obce Horoušany na 2025-2026</w:t>
      </w:r>
    </w:p>
    <w:p w14:paraId="5260285F" w14:textId="77777777" w:rsidR="008E08E5" w:rsidRDefault="008E08E5" w:rsidP="31C359C4">
      <w:pPr>
        <w:rPr>
          <w:b/>
          <w:bCs/>
        </w:rPr>
      </w:pPr>
    </w:p>
    <w:p w14:paraId="221A7DE5" w14:textId="6B7E9874" w:rsidR="009360C7" w:rsidRDefault="009360C7" w:rsidP="31C359C4"/>
    <w:sectPr w:rsidR="009360C7">
      <w:footerReference w:type="default" r:id="rId6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3D71D" w14:textId="77777777" w:rsidR="00EF54F9" w:rsidRDefault="00EF54F9" w:rsidP="0043179D">
      <w:r>
        <w:separator/>
      </w:r>
    </w:p>
  </w:endnote>
  <w:endnote w:type="continuationSeparator" w:id="0">
    <w:p w14:paraId="5B46DEBF" w14:textId="77777777" w:rsidR="00EF54F9" w:rsidRDefault="00EF54F9" w:rsidP="0043179D">
      <w:r>
        <w:continuationSeparator/>
      </w:r>
    </w:p>
  </w:endnote>
  <w:endnote w:type="continuationNotice" w:id="1">
    <w:p w14:paraId="413EF361" w14:textId="77777777" w:rsidR="00EF54F9" w:rsidRDefault="00EF54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y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DD8E9" w14:textId="0A860B65" w:rsidR="00DD6D69" w:rsidRDefault="00DD6D69">
    <w:pPr>
      <w:pStyle w:val="Zpat"/>
      <w:jc w:val="center"/>
    </w:pPr>
  </w:p>
  <w:p w14:paraId="274E2FBA" w14:textId="2A8168CA" w:rsidR="00616B0F" w:rsidRDefault="00616B0F" w:rsidP="00616B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F7C27" w14:textId="28C52401" w:rsidR="00DD6D69" w:rsidRDefault="003F21C5">
    <w:pPr>
      <w:pStyle w:val="Zpat"/>
      <w:jc w:val="center"/>
    </w:pPr>
    <w:sdt>
      <w:sdtPr>
        <w:id w:val="1285310287"/>
        <w:docPartObj>
          <w:docPartGallery w:val="Page Numbers (Bottom of Page)"/>
          <w:docPartUnique/>
        </w:docPartObj>
      </w:sdtPr>
      <w:sdtEndPr/>
      <w:sdtContent>
        <w:r w:rsidR="00DD6D69">
          <w:fldChar w:fldCharType="begin"/>
        </w:r>
        <w:r w:rsidR="00DD6D69">
          <w:instrText>PAGE   \* MERGEFORMAT</w:instrText>
        </w:r>
        <w:r w:rsidR="00DD6D69">
          <w:fldChar w:fldCharType="separate"/>
        </w:r>
        <w:r w:rsidR="00DD6D69">
          <w:t>2</w:t>
        </w:r>
        <w:r w:rsidR="00DD6D69">
          <w:fldChar w:fldCharType="end"/>
        </w:r>
      </w:sdtContent>
    </w:sdt>
  </w:p>
  <w:p w14:paraId="134ACFEB" w14:textId="628E031D" w:rsidR="00616B0F" w:rsidRDefault="009A53B5" w:rsidP="009A53B5">
    <w:pPr>
      <w:pStyle w:val="Zpat"/>
      <w:tabs>
        <w:tab w:val="clear" w:pos="4536"/>
        <w:tab w:val="clear" w:pos="9072"/>
        <w:tab w:val="left" w:pos="13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F3BB2" w14:textId="77777777" w:rsidR="00EF54F9" w:rsidRDefault="00EF54F9" w:rsidP="0043179D">
      <w:r>
        <w:separator/>
      </w:r>
    </w:p>
  </w:footnote>
  <w:footnote w:type="continuationSeparator" w:id="0">
    <w:p w14:paraId="74310B99" w14:textId="77777777" w:rsidR="00EF54F9" w:rsidRDefault="00EF54F9" w:rsidP="0043179D">
      <w:r>
        <w:continuationSeparator/>
      </w:r>
    </w:p>
  </w:footnote>
  <w:footnote w:type="continuationNotice" w:id="1">
    <w:p w14:paraId="6FCA7AFD" w14:textId="77777777" w:rsidR="00EF54F9" w:rsidRDefault="00EF54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59CD9" w14:textId="3B34B5A6" w:rsidR="003E79D1" w:rsidRDefault="009A53B5">
    <w:pPr>
      <w:pStyle w:val="Zhlav"/>
    </w:pPr>
    <w:r w:rsidRPr="008219B3">
      <w:rPr>
        <w:noProof/>
      </w:rPr>
      <w:drawing>
        <wp:anchor distT="0" distB="0" distL="114300" distR="114300" simplePos="0" relativeHeight="251658240" behindDoc="0" locked="0" layoutInCell="1" allowOverlap="1" wp14:anchorId="70296616" wp14:editId="1C36EA7F">
          <wp:simplePos x="0" y="0"/>
          <wp:positionH relativeFrom="margin">
            <wp:align>left</wp:align>
          </wp:positionH>
          <wp:positionV relativeFrom="topMargin">
            <wp:posOffset>218440</wp:posOffset>
          </wp:positionV>
          <wp:extent cx="1591013" cy="438150"/>
          <wp:effectExtent l="0" t="0" r="9525" b="0"/>
          <wp:wrapTopAndBottom/>
          <wp:docPr id="1854736920" name="Obrázek 1" descr="Obsah obrázku Písmo, text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743425" name="Obrázek 1" descr="Obsah obrázku Písmo, text, logo, Grafika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1013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72C2">
      <w:rPr>
        <w:noProof/>
      </w:rPr>
      <w:drawing>
        <wp:anchor distT="0" distB="0" distL="114300" distR="114300" simplePos="0" relativeHeight="251658241" behindDoc="0" locked="0" layoutInCell="1" allowOverlap="1" wp14:anchorId="07C53B77" wp14:editId="1CB471C1">
          <wp:simplePos x="0" y="0"/>
          <wp:positionH relativeFrom="margin">
            <wp:align>right</wp:align>
          </wp:positionH>
          <wp:positionV relativeFrom="page">
            <wp:posOffset>219075</wp:posOffset>
          </wp:positionV>
          <wp:extent cx="457200" cy="528320"/>
          <wp:effectExtent l="0" t="0" r="0" b="5080"/>
          <wp:wrapTopAndBottom/>
          <wp:docPr id="317383159" name="Picture 5" descr="Obsah obrázku symbol, logo, Elektricky modrá, Grafika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41DD8EC9-A5B3-E6EA-BEBE-DD64218E0C7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ástupný obsah 9" descr="Obsah obrázku symbol, logo, Elektricky modrá, Grafika&#10;&#10;Popis byl vytvořen automaticky">
                    <a:extLst>
                      <a:ext uri="{FF2B5EF4-FFF2-40B4-BE49-F238E27FC236}">
                        <a16:creationId xmlns:a16="http://schemas.microsoft.com/office/drawing/2014/main" id="{41DD8EC9-A5B3-E6EA-BEBE-DD64218E0C7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720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CD26B63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FE0332"/>
    <w:multiLevelType w:val="hybridMultilevel"/>
    <w:tmpl w:val="C6182272"/>
    <w:lvl w:ilvl="0" w:tplc="AC7EDA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9258E"/>
    <w:multiLevelType w:val="multilevel"/>
    <w:tmpl w:val="F47259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343277"/>
    <w:multiLevelType w:val="hybridMultilevel"/>
    <w:tmpl w:val="22D252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3498B"/>
    <w:multiLevelType w:val="hybridMultilevel"/>
    <w:tmpl w:val="1974C4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404E5"/>
    <w:multiLevelType w:val="hybridMultilevel"/>
    <w:tmpl w:val="2CCCEE40"/>
    <w:lvl w:ilvl="0" w:tplc="9E9C6E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A67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F66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2A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CA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A0E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E1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105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5E7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A75F1"/>
    <w:multiLevelType w:val="multilevel"/>
    <w:tmpl w:val="D9CCE6DC"/>
    <w:lvl w:ilvl="0">
      <w:start w:val="1"/>
      <w:numFmt w:val="decimal"/>
      <w:pStyle w:val="Nadpis1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69"/>
        </w:tabs>
        <w:ind w:left="669" w:hanging="528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72"/>
        </w:tabs>
        <w:ind w:left="1071" w:hanging="35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429"/>
        </w:tabs>
        <w:ind w:left="1428" w:hanging="357"/>
      </w:pPr>
      <w:rPr>
        <w:rFonts w:hint="default"/>
      </w:rPr>
    </w:lvl>
    <w:lvl w:ilvl="4">
      <w:start w:val="1"/>
      <w:numFmt w:val="decimal"/>
      <w:pStyle w:val="Nadpis5"/>
      <w:lvlText w:val="[%5]"/>
      <w:lvlJc w:val="left"/>
      <w:pPr>
        <w:tabs>
          <w:tab w:val="num" w:pos="1786"/>
        </w:tabs>
        <w:ind w:left="357" w:hanging="357"/>
      </w:pPr>
      <w:rPr>
        <w:rFonts w:hint="default"/>
      </w:rPr>
    </w:lvl>
    <w:lvl w:ilvl="5">
      <w:start w:val="1"/>
      <w:numFmt w:val="decimal"/>
      <w:lvlRestart w:val="0"/>
      <w:pStyle w:val="Obsah6"/>
      <w:lvlText w:val="[%6]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B815FFC"/>
    <w:multiLevelType w:val="hybridMultilevel"/>
    <w:tmpl w:val="9B9EA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C29C6"/>
    <w:multiLevelType w:val="hybridMultilevel"/>
    <w:tmpl w:val="83EEC158"/>
    <w:lvl w:ilvl="0" w:tplc="E6E8D0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A838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B020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10BC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7A5B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68D2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AEF1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7C2E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B072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55AB1"/>
    <w:multiLevelType w:val="hybridMultilevel"/>
    <w:tmpl w:val="F01857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FE2284"/>
    <w:multiLevelType w:val="multilevel"/>
    <w:tmpl w:val="A65A3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8164C9"/>
    <w:multiLevelType w:val="hybridMultilevel"/>
    <w:tmpl w:val="CBFAC8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30880"/>
    <w:multiLevelType w:val="hybridMultilevel"/>
    <w:tmpl w:val="6406D5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E10A5"/>
    <w:multiLevelType w:val="hybridMultilevel"/>
    <w:tmpl w:val="750A6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50463"/>
    <w:multiLevelType w:val="hybridMultilevel"/>
    <w:tmpl w:val="02363370"/>
    <w:lvl w:ilvl="0" w:tplc="DA22C7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E3AF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62D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BA3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94D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AC6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8A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2FD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7E8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75341"/>
    <w:multiLevelType w:val="hybridMultilevel"/>
    <w:tmpl w:val="5B9E4796"/>
    <w:lvl w:ilvl="0" w:tplc="883E1A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11611"/>
    <w:multiLevelType w:val="hybridMultilevel"/>
    <w:tmpl w:val="841821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5BACF"/>
    <w:multiLevelType w:val="hybridMultilevel"/>
    <w:tmpl w:val="58042058"/>
    <w:lvl w:ilvl="0" w:tplc="4C3C1A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264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5EC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A7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A5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1AC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02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49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845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BD3F8D"/>
    <w:multiLevelType w:val="hybridMultilevel"/>
    <w:tmpl w:val="B09861D8"/>
    <w:lvl w:ilvl="0" w:tplc="F50EA42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EE6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A7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E8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C7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CB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5EBE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3A1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64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2777A"/>
    <w:multiLevelType w:val="hybridMultilevel"/>
    <w:tmpl w:val="9ADA37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81C0D"/>
    <w:multiLevelType w:val="multilevel"/>
    <w:tmpl w:val="451EDE26"/>
    <w:lvl w:ilvl="0">
      <w:start w:val="1"/>
      <w:numFmt w:val="decimal"/>
      <w:pStyle w:val="ImageCaption"/>
      <w:lvlText w:val="Graf %1:"/>
      <w:lvlJc w:val="left"/>
      <w:pPr>
        <w:ind w:left="4042" w:hanging="357"/>
      </w:pPr>
      <w:rPr>
        <w:rFonts w:ascii="Calibri" w:hAnsi="Calibri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51515AE6"/>
    <w:multiLevelType w:val="hybridMultilevel"/>
    <w:tmpl w:val="13CE026E"/>
    <w:lvl w:ilvl="0" w:tplc="B08EBA28">
      <w:start w:val="5"/>
      <w:numFmt w:val="bullet"/>
      <w:lvlText w:val="-"/>
      <w:lvlJc w:val="left"/>
      <w:pPr>
        <w:ind w:left="21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5B0D496B"/>
    <w:multiLevelType w:val="multilevel"/>
    <w:tmpl w:val="908A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101D85"/>
    <w:multiLevelType w:val="multilevel"/>
    <w:tmpl w:val="511E77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2FF0FE"/>
    <w:multiLevelType w:val="hybridMultilevel"/>
    <w:tmpl w:val="A46C3F20"/>
    <w:lvl w:ilvl="0" w:tplc="22B85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B0A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6A5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68E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2D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BEA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CA4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223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681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9F137"/>
    <w:multiLevelType w:val="hybridMultilevel"/>
    <w:tmpl w:val="32228DAA"/>
    <w:lvl w:ilvl="0" w:tplc="5300A1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BB423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8A9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C4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6D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25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6E0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4C2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8F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9C3B04"/>
    <w:multiLevelType w:val="hybridMultilevel"/>
    <w:tmpl w:val="D2D84E62"/>
    <w:lvl w:ilvl="0" w:tplc="9C2E268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36D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FCF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C8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A66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66B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69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C9F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220F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E51120"/>
    <w:multiLevelType w:val="hybridMultilevel"/>
    <w:tmpl w:val="6552875E"/>
    <w:lvl w:ilvl="0" w:tplc="683C41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10BB9"/>
    <w:multiLevelType w:val="hybridMultilevel"/>
    <w:tmpl w:val="F64EC5DA"/>
    <w:lvl w:ilvl="0" w:tplc="981031AC">
      <w:start w:val="5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9" w15:restartNumberingAfterBreak="0">
    <w:nsid w:val="75F75CE4"/>
    <w:multiLevelType w:val="hybridMultilevel"/>
    <w:tmpl w:val="4CF021EC"/>
    <w:lvl w:ilvl="0" w:tplc="94D8D0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60360"/>
    <w:multiLevelType w:val="hybridMultilevel"/>
    <w:tmpl w:val="548E6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D2B98"/>
    <w:multiLevelType w:val="hybridMultilevel"/>
    <w:tmpl w:val="35DEEE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839334">
    <w:abstractNumId w:val="24"/>
  </w:num>
  <w:num w:numId="2" w16cid:durableId="1376584498">
    <w:abstractNumId w:val="25"/>
  </w:num>
  <w:num w:numId="3" w16cid:durableId="780145646">
    <w:abstractNumId w:val="26"/>
  </w:num>
  <w:num w:numId="4" w16cid:durableId="832452043">
    <w:abstractNumId w:val="18"/>
  </w:num>
  <w:num w:numId="5" w16cid:durableId="784811462">
    <w:abstractNumId w:val="14"/>
  </w:num>
  <w:num w:numId="6" w16cid:durableId="202056260">
    <w:abstractNumId w:val="5"/>
  </w:num>
  <w:num w:numId="7" w16cid:durableId="395515850">
    <w:abstractNumId w:val="17"/>
  </w:num>
  <w:num w:numId="8" w16cid:durableId="297036300">
    <w:abstractNumId w:val="6"/>
  </w:num>
  <w:num w:numId="9" w16cid:durableId="542526255">
    <w:abstractNumId w:val="20"/>
  </w:num>
  <w:num w:numId="10" w16cid:durableId="1055860515">
    <w:abstractNumId w:val="0"/>
  </w:num>
  <w:num w:numId="11" w16cid:durableId="23405760">
    <w:abstractNumId w:val="10"/>
  </w:num>
  <w:num w:numId="12" w16cid:durableId="92825399">
    <w:abstractNumId w:val="8"/>
  </w:num>
  <w:num w:numId="13" w16cid:durableId="1953970673">
    <w:abstractNumId w:val="22"/>
  </w:num>
  <w:num w:numId="14" w16cid:durableId="573274348">
    <w:abstractNumId w:val="28"/>
  </w:num>
  <w:num w:numId="15" w16cid:durableId="1563716854">
    <w:abstractNumId w:val="21"/>
  </w:num>
  <w:num w:numId="16" w16cid:durableId="703873847">
    <w:abstractNumId w:val="11"/>
  </w:num>
  <w:num w:numId="17" w16cid:durableId="621958031">
    <w:abstractNumId w:val="19"/>
  </w:num>
  <w:num w:numId="18" w16cid:durableId="954946102">
    <w:abstractNumId w:val="7"/>
  </w:num>
  <w:num w:numId="19" w16cid:durableId="2137137644">
    <w:abstractNumId w:val="3"/>
  </w:num>
  <w:num w:numId="20" w16cid:durableId="944387446">
    <w:abstractNumId w:val="2"/>
  </w:num>
  <w:num w:numId="21" w16cid:durableId="743797936">
    <w:abstractNumId w:val="23"/>
  </w:num>
  <w:num w:numId="22" w16cid:durableId="372266537">
    <w:abstractNumId w:val="27"/>
  </w:num>
  <w:num w:numId="23" w16cid:durableId="482700025">
    <w:abstractNumId w:val="12"/>
  </w:num>
  <w:num w:numId="24" w16cid:durableId="1837112272">
    <w:abstractNumId w:val="15"/>
  </w:num>
  <w:num w:numId="25" w16cid:durableId="1951742480">
    <w:abstractNumId w:val="29"/>
  </w:num>
  <w:num w:numId="26" w16cid:durableId="363142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1400456">
    <w:abstractNumId w:val="9"/>
  </w:num>
  <w:num w:numId="28" w16cid:durableId="1817837892">
    <w:abstractNumId w:val="16"/>
  </w:num>
  <w:num w:numId="29" w16cid:durableId="1053969443">
    <w:abstractNumId w:val="13"/>
  </w:num>
  <w:num w:numId="30" w16cid:durableId="1408766835">
    <w:abstractNumId w:val="1"/>
  </w:num>
  <w:num w:numId="31" w16cid:durableId="1318732490">
    <w:abstractNumId w:val="31"/>
  </w:num>
  <w:num w:numId="32" w16cid:durableId="1463420360">
    <w:abstractNumId w:val="30"/>
  </w:num>
  <w:num w:numId="33" w16cid:durableId="13343824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9D"/>
    <w:rsid w:val="00000016"/>
    <w:rsid w:val="000009F4"/>
    <w:rsid w:val="00000BC5"/>
    <w:rsid w:val="00000F53"/>
    <w:rsid w:val="000013CE"/>
    <w:rsid w:val="000014A5"/>
    <w:rsid w:val="00002F22"/>
    <w:rsid w:val="000044ED"/>
    <w:rsid w:val="00004AE5"/>
    <w:rsid w:val="00005AEC"/>
    <w:rsid w:val="000062AA"/>
    <w:rsid w:val="00006D45"/>
    <w:rsid w:val="0000722C"/>
    <w:rsid w:val="00010504"/>
    <w:rsid w:val="0001096D"/>
    <w:rsid w:val="00010D72"/>
    <w:rsid w:val="00012E06"/>
    <w:rsid w:val="00015AC2"/>
    <w:rsid w:val="00015BEE"/>
    <w:rsid w:val="0001601E"/>
    <w:rsid w:val="0001788A"/>
    <w:rsid w:val="00017FCD"/>
    <w:rsid w:val="00021B4B"/>
    <w:rsid w:val="00022038"/>
    <w:rsid w:val="000226BF"/>
    <w:rsid w:val="00023029"/>
    <w:rsid w:val="0002499F"/>
    <w:rsid w:val="00024DA1"/>
    <w:rsid w:val="00025333"/>
    <w:rsid w:val="000262D9"/>
    <w:rsid w:val="0002632B"/>
    <w:rsid w:val="00027D76"/>
    <w:rsid w:val="00030345"/>
    <w:rsid w:val="000304D4"/>
    <w:rsid w:val="0003065D"/>
    <w:rsid w:val="00031E1B"/>
    <w:rsid w:val="00031E7C"/>
    <w:rsid w:val="0003231D"/>
    <w:rsid w:val="00033624"/>
    <w:rsid w:val="000344EF"/>
    <w:rsid w:val="00036EC6"/>
    <w:rsid w:val="00042263"/>
    <w:rsid w:val="00042962"/>
    <w:rsid w:val="00042C64"/>
    <w:rsid w:val="00043756"/>
    <w:rsid w:val="0004468B"/>
    <w:rsid w:val="00046331"/>
    <w:rsid w:val="00046759"/>
    <w:rsid w:val="00046880"/>
    <w:rsid w:val="00050B5A"/>
    <w:rsid w:val="00051A08"/>
    <w:rsid w:val="0005330E"/>
    <w:rsid w:val="000553C4"/>
    <w:rsid w:val="0005686E"/>
    <w:rsid w:val="00056921"/>
    <w:rsid w:val="00060002"/>
    <w:rsid w:val="0006023E"/>
    <w:rsid w:val="000610ED"/>
    <w:rsid w:val="00063A8D"/>
    <w:rsid w:val="00066676"/>
    <w:rsid w:val="000667B5"/>
    <w:rsid w:val="00066F9F"/>
    <w:rsid w:val="000672A1"/>
    <w:rsid w:val="00067E0C"/>
    <w:rsid w:val="00071E70"/>
    <w:rsid w:val="000726A1"/>
    <w:rsid w:val="00072C08"/>
    <w:rsid w:val="000732F9"/>
    <w:rsid w:val="00073821"/>
    <w:rsid w:val="00073EC0"/>
    <w:rsid w:val="00075148"/>
    <w:rsid w:val="00076AE8"/>
    <w:rsid w:val="00076F81"/>
    <w:rsid w:val="00077EB6"/>
    <w:rsid w:val="0008046F"/>
    <w:rsid w:val="00081CCC"/>
    <w:rsid w:val="00082C52"/>
    <w:rsid w:val="00082FB1"/>
    <w:rsid w:val="000840E6"/>
    <w:rsid w:val="00084FA6"/>
    <w:rsid w:val="00085972"/>
    <w:rsid w:val="00086A6A"/>
    <w:rsid w:val="00086C54"/>
    <w:rsid w:val="00086D6D"/>
    <w:rsid w:val="00090063"/>
    <w:rsid w:val="000906F8"/>
    <w:rsid w:val="000915A6"/>
    <w:rsid w:val="0009176F"/>
    <w:rsid w:val="00091B7C"/>
    <w:rsid w:val="00091CFF"/>
    <w:rsid w:val="000957EF"/>
    <w:rsid w:val="000962E0"/>
    <w:rsid w:val="00097C66"/>
    <w:rsid w:val="000A0359"/>
    <w:rsid w:val="000A114C"/>
    <w:rsid w:val="000A2FC6"/>
    <w:rsid w:val="000A36FC"/>
    <w:rsid w:val="000A3F25"/>
    <w:rsid w:val="000A4570"/>
    <w:rsid w:val="000A4A3D"/>
    <w:rsid w:val="000A66AB"/>
    <w:rsid w:val="000A70EC"/>
    <w:rsid w:val="000A7EA7"/>
    <w:rsid w:val="000B188F"/>
    <w:rsid w:val="000B2B37"/>
    <w:rsid w:val="000B4E07"/>
    <w:rsid w:val="000B5756"/>
    <w:rsid w:val="000B6001"/>
    <w:rsid w:val="000B6821"/>
    <w:rsid w:val="000B7D5D"/>
    <w:rsid w:val="000C2758"/>
    <w:rsid w:val="000C4138"/>
    <w:rsid w:val="000C43EE"/>
    <w:rsid w:val="000C4DAF"/>
    <w:rsid w:val="000C55A0"/>
    <w:rsid w:val="000C6DDE"/>
    <w:rsid w:val="000D09D0"/>
    <w:rsid w:val="000D1A38"/>
    <w:rsid w:val="000D1A6A"/>
    <w:rsid w:val="000D1AC1"/>
    <w:rsid w:val="000D2F13"/>
    <w:rsid w:val="000D4BB9"/>
    <w:rsid w:val="000D6464"/>
    <w:rsid w:val="000D73FC"/>
    <w:rsid w:val="000D7F08"/>
    <w:rsid w:val="000E239A"/>
    <w:rsid w:val="000E2A53"/>
    <w:rsid w:val="000E3A4F"/>
    <w:rsid w:val="000E3C6E"/>
    <w:rsid w:val="000E5941"/>
    <w:rsid w:val="000F1D92"/>
    <w:rsid w:val="000F2572"/>
    <w:rsid w:val="000F2F0B"/>
    <w:rsid w:val="000F3B81"/>
    <w:rsid w:val="000F5F65"/>
    <w:rsid w:val="000F7571"/>
    <w:rsid w:val="001002BE"/>
    <w:rsid w:val="00100A20"/>
    <w:rsid w:val="0010161D"/>
    <w:rsid w:val="001023DC"/>
    <w:rsid w:val="00102C31"/>
    <w:rsid w:val="00103BDE"/>
    <w:rsid w:val="00104124"/>
    <w:rsid w:val="00110569"/>
    <w:rsid w:val="00110F48"/>
    <w:rsid w:val="0011145F"/>
    <w:rsid w:val="00113014"/>
    <w:rsid w:val="00113ADC"/>
    <w:rsid w:val="00113FA7"/>
    <w:rsid w:val="001170DE"/>
    <w:rsid w:val="00120234"/>
    <w:rsid w:val="00120AD3"/>
    <w:rsid w:val="001218D7"/>
    <w:rsid w:val="00121D26"/>
    <w:rsid w:val="0012201B"/>
    <w:rsid w:val="00122037"/>
    <w:rsid w:val="001233E5"/>
    <w:rsid w:val="001253E8"/>
    <w:rsid w:val="001253FD"/>
    <w:rsid w:val="00125552"/>
    <w:rsid w:val="00125664"/>
    <w:rsid w:val="00125791"/>
    <w:rsid w:val="00126ACF"/>
    <w:rsid w:val="001306E3"/>
    <w:rsid w:val="00131011"/>
    <w:rsid w:val="001320E3"/>
    <w:rsid w:val="00132CFE"/>
    <w:rsid w:val="00133191"/>
    <w:rsid w:val="00133A93"/>
    <w:rsid w:val="0013418A"/>
    <w:rsid w:val="001356D5"/>
    <w:rsid w:val="001356DB"/>
    <w:rsid w:val="001370AD"/>
    <w:rsid w:val="00137E5E"/>
    <w:rsid w:val="001403AC"/>
    <w:rsid w:val="00142952"/>
    <w:rsid w:val="00144709"/>
    <w:rsid w:val="00144765"/>
    <w:rsid w:val="0014607D"/>
    <w:rsid w:val="00147240"/>
    <w:rsid w:val="00152882"/>
    <w:rsid w:val="00153478"/>
    <w:rsid w:val="00153BD0"/>
    <w:rsid w:val="00153CD9"/>
    <w:rsid w:val="00154511"/>
    <w:rsid w:val="001563EA"/>
    <w:rsid w:val="0015654F"/>
    <w:rsid w:val="001565C6"/>
    <w:rsid w:val="0015669A"/>
    <w:rsid w:val="00156B40"/>
    <w:rsid w:val="0015775F"/>
    <w:rsid w:val="00157CD5"/>
    <w:rsid w:val="00161742"/>
    <w:rsid w:val="001626D9"/>
    <w:rsid w:val="0016473B"/>
    <w:rsid w:val="001654B5"/>
    <w:rsid w:val="0017202D"/>
    <w:rsid w:val="001728F4"/>
    <w:rsid w:val="00172F29"/>
    <w:rsid w:val="00173000"/>
    <w:rsid w:val="001737BA"/>
    <w:rsid w:val="00173E6B"/>
    <w:rsid w:val="001749A4"/>
    <w:rsid w:val="00175B6E"/>
    <w:rsid w:val="00175B7F"/>
    <w:rsid w:val="0018001C"/>
    <w:rsid w:val="001812F0"/>
    <w:rsid w:val="00181D47"/>
    <w:rsid w:val="00183983"/>
    <w:rsid w:val="00184425"/>
    <w:rsid w:val="00184757"/>
    <w:rsid w:val="00184A32"/>
    <w:rsid w:val="00184BFD"/>
    <w:rsid w:val="00185010"/>
    <w:rsid w:val="00186561"/>
    <w:rsid w:val="00187A7F"/>
    <w:rsid w:val="00190196"/>
    <w:rsid w:val="001903EB"/>
    <w:rsid w:val="001913B6"/>
    <w:rsid w:val="00191655"/>
    <w:rsid w:val="00191BF1"/>
    <w:rsid w:val="001926CE"/>
    <w:rsid w:val="00192EA8"/>
    <w:rsid w:val="001935FC"/>
    <w:rsid w:val="00193695"/>
    <w:rsid w:val="00193C8E"/>
    <w:rsid w:val="00195389"/>
    <w:rsid w:val="001962CB"/>
    <w:rsid w:val="00196758"/>
    <w:rsid w:val="001A0B41"/>
    <w:rsid w:val="001A23AF"/>
    <w:rsid w:val="001A297B"/>
    <w:rsid w:val="001A3ACE"/>
    <w:rsid w:val="001A4862"/>
    <w:rsid w:val="001A52AE"/>
    <w:rsid w:val="001A5F15"/>
    <w:rsid w:val="001A6475"/>
    <w:rsid w:val="001A7ABF"/>
    <w:rsid w:val="001B0176"/>
    <w:rsid w:val="001B1919"/>
    <w:rsid w:val="001B7770"/>
    <w:rsid w:val="001B77A1"/>
    <w:rsid w:val="001B7E02"/>
    <w:rsid w:val="001C0220"/>
    <w:rsid w:val="001C1B74"/>
    <w:rsid w:val="001C27EF"/>
    <w:rsid w:val="001C2D2D"/>
    <w:rsid w:val="001C36F6"/>
    <w:rsid w:val="001C37F9"/>
    <w:rsid w:val="001C39B6"/>
    <w:rsid w:val="001C4E8C"/>
    <w:rsid w:val="001C564B"/>
    <w:rsid w:val="001C63CF"/>
    <w:rsid w:val="001C6645"/>
    <w:rsid w:val="001D0D03"/>
    <w:rsid w:val="001D1361"/>
    <w:rsid w:val="001D3407"/>
    <w:rsid w:val="001D6016"/>
    <w:rsid w:val="001D6E5C"/>
    <w:rsid w:val="001D76AC"/>
    <w:rsid w:val="001E150E"/>
    <w:rsid w:val="001E1D9C"/>
    <w:rsid w:val="001E2711"/>
    <w:rsid w:val="001E326B"/>
    <w:rsid w:val="001E3D53"/>
    <w:rsid w:val="001E4E74"/>
    <w:rsid w:val="001E54A7"/>
    <w:rsid w:val="001E58F4"/>
    <w:rsid w:val="001E6098"/>
    <w:rsid w:val="001E60F7"/>
    <w:rsid w:val="001E79A9"/>
    <w:rsid w:val="001F05B6"/>
    <w:rsid w:val="001F0747"/>
    <w:rsid w:val="001F11B3"/>
    <w:rsid w:val="001F19C5"/>
    <w:rsid w:val="001F1EF5"/>
    <w:rsid w:val="001F258F"/>
    <w:rsid w:val="001F26D7"/>
    <w:rsid w:val="001F2EC2"/>
    <w:rsid w:val="001F303C"/>
    <w:rsid w:val="001F422A"/>
    <w:rsid w:val="001F4498"/>
    <w:rsid w:val="001F54C0"/>
    <w:rsid w:val="001F68B1"/>
    <w:rsid w:val="001F6D01"/>
    <w:rsid w:val="001F73FA"/>
    <w:rsid w:val="001F74E4"/>
    <w:rsid w:val="00200369"/>
    <w:rsid w:val="00201E16"/>
    <w:rsid w:val="002024E3"/>
    <w:rsid w:val="00202857"/>
    <w:rsid w:val="002033BF"/>
    <w:rsid w:val="00203BC7"/>
    <w:rsid w:val="00203CBC"/>
    <w:rsid w:val="00204150"/>
    <w:rsid w:val="002044CE"/>
    <w:rsid w:val="0020643D"/>
    <w:rsid w:val="00206FB0"/>
    <w:rsid w:val="00207983"/>
    <w:rsid w:val="002104E5"/>
    <w:rsid w:val="00210733"/>
    <w:rsid w:val="00211752"/>
    <w:rsid w:val="00212C1F"/>
    <w:rsid w:val="00213F06"/>
    <w:rsid w:val="00214E37"/>
    <w:rsid w:val="002157CB"/>
    <w:rsid w:val="002162BF"/>
    <w:rsid w:val="00217937"/>
    <w:rsid w:val="00217B8C"/>
    <w:rsid w:val="00220348"/>
    <w:rsid w:val="00220B16"/>
    <w:rsid w:val="00221121"/>
    <w:rsid w:val="0022209B"/>
    <w:rsid w:val="0022215F"/>
    <w:rsid w:val="00222514"/>
    <w:rsid w:val="002240FE"/>
    <w:rsid w:val="00224368"/>
    <w:rsid w:val="00227953"/>
    <w:rsid w:val="002304ED"/>
    <w:rsid w:val="00230829"/>
    <w:rsid w:val="002330E5"/>
    <w:rsid w:val="00234522"/>
    <w:rsid w:val="00236972"/>
    <w:rsid w:val="00237014"/>
    <w:rsid w:val="00237E2D"/>
    <w:rsid w:val="00237E84"/>
    <w:rsid w:val="002404FF"/>
    <w:rsid w:val="00240740"/>
    <w:rsid w:val="002408F5"/>
    <w:rsid w:val="00240B58"/>
    <w:rsid w:val="00240DAC"/>
    <w:rsid w:val="00242003"/>
    <w:rsid w:val="00242942"/>
    <w:rsid w:val="0024393E"/>
    <w:rsid w:val="00243B12"/>
    <w:rsid w:val="002448CE"/>
    <w:rsid w:val="00244981"/>
    <w:rsid w:val="00245078"/>
    <w:rsid w:val="0024512F"/>
    <w:rsid w:val="0024531E"/>
    <w:rsid w:val="00247C53"/>
    <w:rsid w:val="00247CB6"/>
    <w:rsid w:val="00251C58"/>
    <w:rsid w:val="00254AF3"/>
    <w:rsid w:val="00254FFD"/>
    <w:rsid w:val="00255BCA"/>
    <w:rsid w:val="00255DE6"/>
    <w:rsid w:val="00257595"/>
    <w:rsid w:val="0025772C"/>
    <w:rsid w:val="00257BAB"/>
    <w:rsid w:val="002603C1"/>
    <w:rsid w:val="00260476"/>
    <w:rsid w:val="00260C3F"/>
    <w:rsid w:val="00263372"/>
    <w:rsid w:val="00264C0C"/>
    <w:rsid w:val="002665E4"/>
    <w:rsid w:val="00267042"/>
    <w:rsid w:val="00267B2D"/>
    <w:rsid w:val="0027038A"/>
    <w:rsid w:val="002706C4"/>
    <w:rsid w:val="0027103A"/>
    <w:rsid w:val="00271346"/>
    <w:rsid w:val="00273618"/>
    <w:rsid w:val="00274016"/>
    <w:rsid w:val="002744FB"/>
    <w:rsid w:val="00275032"/>
    <w:rsid w:val="00275177"/>
    <w:rsid w:val="002760B2"/>
    <w:rsid w:val="002771CF"/>
    <w:rsid w:val="0028151E"/>
    <w:rsid w:val="002840F5"/>
    <w:rsid w:val="00284700"/>
    <w:rsid w:val="00284AE0"/>
    <w:rsid w:val="0028574C"/>
    <w:rsid w:val="00286167"/>
    <w:rsid w:val="002875FC"/>
    <w:rsid w:val="00287673"/>
    <w:rsid w:val="00290F6B"/>
    <w:rsid w:val="00291CE6"/>
    <w:rsid w:val="00291F2A"/>
    <w:rsid w:val="00291FE1"/>
    <w:rsid w:val="0029305E"/>
    <w:rsid w:val="002932FF"/>
    <w:rsid w:val="00293340"/>
    <w:rsid w:val="0029411A"/>
    <w:rsid w:val="0029441F"/>
    <w:rsid w:val="002959CA"/>
    <w:rsid w:val="00296989"/>
    <w:rsid w:val="0029721A"/>
    <w:rsid w:val="002974BA"/>
    <w:rsid w:val="00297577"/>
    <w:rsid w:val="00297830"/>
    <w:rsid w:val="002A079E"/>
    <w:rsid w:val="002A0C4D"/>
    <w:rsid w:val="002A15B3"/>
    <w:rsid w:val="002A161D"/>
    <w:rsid w:val="002A2259"/>
    <w:rsid w:val="002A2AA2"/>
    <w:rsid w:val="002A32E6"/>
    <w:rsid w:val="002A5F33"/>
    <w:rsid w:val="002A7ED0"/>
    <w:rsid w:val="002B0898"/>
    <w:rsid w:val="002B2CBC"/>
    <w:rsid w:val="002B316D"/>
    <w:rsid w:val="002B368F"/>
    <w:rsid w:val="002B3C92"/>
    <w:rsid w:val="002B5082"/>
    <w:rsid w:val="002B5A01"/>
    <w:rsid w:val="002B6117"/>
    <w:rsid w:val="002B6E36"/>
    <w:rsid w:val="002B6E7D"/>
    <w:rsid w:val="002B78F5"/>
    <w:rsid w:val="002B7EED"/>
    <w:rsid w:val="002C197C"/>
    <w:rsid w:val="002C204A"/>
    <w:rsid w:val="002C38A5"/>
    <w:rsid w:val="002C54AD"/>
    <w:rsid w:val="002C5D38"/>
    <w:rsid w:val="002C6382"/>
    <w:rsid w:val="002D0040"/>
    <w:rsid w:val="002D2BDC"/>
    <w:rsid w:val="002D2F28"/>
    <w:rsid w:val="002D374F"/>
    <w:rsid w:val="002D4F8B"/>
    <w:rsid w:val="002D5187"/>
    <w:rsid w:val="002D5D4C"/>
    <w:rsid w:val="002D7343"/>
    <w:rsid w:val="002D752A"/>
    <w:rsid w:val="002E1E2D"/>
    <w:rsid w:val="002E2F91"/>
    <w:rsid w:val="002E3E7E"/>
    <w:rsid w:val="002E3F9F"/>
    <w:rsid w:val="002E543D"/>
    <w:rsid w:val="002E671B"/>
    <w:rsid w:val="002E70A2"/>
    <w:rsid w:val="002E7265"/>
    <w:rsid w:val="002E7F1F"/>
    <w:rsid w:val="002F0907"/>
    <w:rsid w:val="002F255E"/>
    <w:rsid w:val="002F2E1E"/>
    <w:rsid w:val="002F304A"/>
    <w:rsid w:val="002F3965"/>
    <w:rsid w:val="002F6C0E"/>
    <w:rsid w:val="002F7616"/>
    <w:rsid w:val="00300795"/>
    <w:rsid w:val="003009C4"/>
    <w:rsid w:val="00300D40"/>
    <w:rsid w:val="00301843"/>
    <w:rsid w:val="003026B1"/>
    <w:rsid w:val="0030416D"/>
    <w:rsid w:val="00305610"/>
    <w:rsid w:val="00305DEA"/>
    <w:rsid w:val="00306A69"/>
    <w:rsid w:val="00307448"/>
    <w:rsid w:val="0031140B"/>
    <w:rsid w:val="0031186C"/>
    <w:rsid w:val="00313810"/>
    <w:rsid w:val="0031382B"/>
    <w:rsid w:val="0031484E"/>
    <w:rsid w:val="00317456"/>
    <w:rsid w:val="00320AC3"/>
    <w:rsid w:val="00320FB2"/>
    <w:rsid w:val="00320FF3"/>
    <w:rsid w:val="00321B01"/>
    <w:rsid w:val="0032361A"/>
    <w:rsid w:val="00323987"/>
    <w:rsid w:val="00323F2C"/>
    <w:rsid w:val="0032443D"/>
    <w:rsid w:val="00324ADA"/>
    <w:rsid w:val="0032557D"/>
    <w:rsid w:val="0032582B"/>
    <w:rsid w:val="00325841"/>
    <w:rsid w:val="003269A5"/>
    <w:rsid w:val="003272C9"/>
    <w:rsid w:val="003302EE"/>
    <w:rsid w:val="00331A78"/>
    <w:rsid w:val="003338D8"/>
    <w:rsid w:val="003347A8"/>
    <w:rsid w:val="00335788"/>
    <w:rsid w:val="00337B67"/>
    <w:rsid w:val="00340538"/>
    <w:rsid w:val="0034163F"/>
    <w:rsid w:val="00342CCD"/>
    <w:rsid w:val="00343BFB"/>
    <w:rsid w:val="0034421E"/>
    <w:rsid w:val="00344CC9"/>
    <w:rsid w:val="00345292"/>
    <w:rsid w:val="0034540B"/>
    <w:rsid w:val="00345A91"/>
    <w:rsid w:val="00346E94"/>
    <w:rsid w:val="003470A7"/>
    <w:rsid w:val="00347824"/>
    <w:rsid w:val="0034786D"/>
    <w:rsid w:val="00347920"/>
    <w:rsid w:val="00347C95"/>
    <w:rsid w:val="00347CEF"/>
    <w:rsid w:val="00352225"/>
    <w:rsid w:val="00352457"/>
    <w:rsid w:val="003527A0"/>
    <w:rsid w:val="00353251"/>
    <w:rsid w:val="00353E09"/>
    <w:rsid w:val="003542C6"/>
    <w:rsid w:val="0035525F"/>
    <w:rsid w:val="00355340"/>
    <w:rsid w:val="00355A37"/>
    <w:rsid w:val="00360925"/>
    <w:rsid w:val="00360B1E"/>
    <w:rsid w:val="00361FB3"/>
    <w:rsid w:val="003625CD"/>
    <w:rsid w:val="0036286F"/>
    <w:rsid w:val="00362EEF"/>
    <w:rsid w:val="003651E0"/>
    <w:rsid w:val="00365BB6"/>
    <w:rsid w:val="0036756B"/>
    <w:rsid w:val="003702AB"/>
    <w:rsid w:val="00370789"/>
    <w:rsid w:val="0037091D"/>
    <w:rsid w:val="00370D53"/>
    <w:rsid w:val="00372F8A"/>
    <w:rsid w:val="00372FF2"/>
    <w:rsid w:val="003737E7"/>
    <w:rsid w:val="00373A4A"/>
    <w:rsid w:val="00373F58"/>
    <w:rsid w:val="00375E32"/>
    <w:rsid w:val="0037669A"/>
    <w:rsid w:val="00376CD7"/>
    <w:rsid w:val="00380376"/>
    <w:rsid w:val="003808B0"/>
    <w:rsid w:val="00381436"/>
    <w:rsid w:val="00381DD4"/>
    <w:rsid w:val="00382150"/>
    <w:rsid w:val="0038418F"/>
    <w:rsid w:val="00385C78"/>
    <w:rsid w:val="003861A3"/>
    <w:rsid w:val="00387611"/>
    <w:rsid w:val="00387859"/>
    <w:rsid w:val="00387F29"/>
    <w:rsid w:val="00390C0E"/>
    <w:rsid w:val="00391ECE"/>
    <w:rsid w:val="003934EE"/>
    <w:rsid w:val="00393590"/>
    <w:rsid w:val="00393AF6"/>
    <w:rsid w:val="00393B1B"/>
    <w:rsid w:val="0039421D"/>
    <w:rsid w:val="003948BC"/>
    <w:rsid w:val="00394BC9"/>
    <w:rsid w:val="00397680"/>
    <w:rsid w:val="00397DA1"/>
    <w:rsid w:val="003A0002"/>
    <w:rsid w:val="003A14BF"/>
    <w:rsid w:val="003A2B8F"/>
    <w:rsid w:val="003A3667"/>
    <w:rsid w:val="003A3ADD"/>
    <w:rsid w:val="003A4CE2"/>
    <w:rsid w:val="003A69D5"/>
    <w:rsid w:val="003A72AE"/>
    <w:rsid w:val="003A7908"/>
    <w:rsid w:val="003A7DCE"/>
    <w:rsid w:val="003B02E3"/>
    <w:rsid w:val="003B18D2"/>
    <w:rsid w:val="003B19E6"/>
    <w:rsid w:val="003B2481"/>
    <w:rsid w:val="003B50E0"/>
    <w:rsid w:val="003B5BA4"/>
    <w:rsid w:val="003B63C1"/>
    <w:rsid w:val="003B6B18"/>
    <w:rsid w:val="003B7B9F"/>
    <w:rsid w:val="003B7CD2"/>
    <w:rsid w:val="003C0A9C"/>
    <w:rsid w:val="003C163E"/>
    <w:rsid w:val="003C58FB"/>
    <w:rsid w:val="003C78BC"/>
    <w:rsid w:val="003D1027"/>
    <w:rsid w:val="003D3B0F"/>
    <w:rsid w:val="003D3CFF"/>
    <w:rsid w:val="003D4678"/>
    <w:rsid w:val="003D474F"/>
    <w:rsid w:val="003D53EC"/>
    <w:rsid w:val="003D55D3"/>
    <w:rsid w:val="003D68C8"/>
    <w:rsid w:val="003E07D0"/>
    <w:rsid w:val="003E252A"/>
    <w:rsid w:val="003E4676"/>
    <w:rsid w:val="003E769B"/>
    <w:rsid w:val="003E79D1"/>
    <w:rsid w:val="003E7B77"/>
    <w:rsid w:val="003F12E3"/>
    <w:rsid w:val="003F1978"/>
    <w:rsid w:val="003F21C5"/>
    <w:rsid w:val="003F48D2"/>
    <w:rsid w:val="003F5D0C"/>
    <w:rsid w:val="003F5D2E"/>
    <w:rsid w:val="003F70F6"/>
    <w:rsid w:val="0040149C"/>
    <w:rsid w:val="00402BF6"/>
    <w:rsid w:val="00403575"/>
    <w:rsid w:val="004042A7"/>
    <w:rsid w:val="0040511B"/>
    <w:rsid w:val="004051C9"/>
    <w:rsid w:val="00405449"/>
    <w:rsid w:val="0040587B"/>
    <w:rsid w:val="00406981"/>
    <w:rsid w:val="00407449"/>
    <w:rsid w:val="0041095D"/>
    <w:rsid w:val="00410DAE"/>
    <w:rsid w:val="0041202D"/>
    <w:rsid w:val="00412124"/>
    <w:rsid w:val="00412835"/>
    <w:rsid w:val="00414D2C"/>
    <w:rsid w:val="00416977"/>
    <w:rsid w:val="004208A0"/>
    <w:rsid w:val="00421400"/>
    <w:rsid w:val="00421412"/>
    <w:rsid w:val="004225ED"/>
    <w:rsid w:val="004227FC"/>
    <w:rsid w:val="00423F85"/>
    <w:rsid w:val="00424141"/>
    <w:rsid w:val="004255E5"/>
    <w:rsid w:val="0042563C"/>
    <w:rsid w:val="00425BC1"/>
    <w:rsid w:val="00425C5D"/>
    <w:rsid w:val="00426FD1"/>
    <w:rsid w:val="004274A7"/>
    <w:rsid w:val="0042771D"/>
    <w:rsid w:val="0042784B"/>
    <w:rsid w:val="004301EB"/>
    <w:rsid w:val="00431071"/>
    <w:rsid w:val="0043120A"/>
    <w:rsid w:val="0043179D"/>
    <w:rsid w:val="0043186A"/>
    <w:rsid w:val="0043309D"/>
    <w:rsid w:val="00437141"/>
    <w:rsid w:val="0043775C"/>
    <w:rsid w:val="00437838"/>
    <w:rsid w:val="00440FF5"/>
    <w:rsid w:val="004413D4"/>
    <w:rsid w:val="00441688"/>
    <w:rsid w:val="0044179A"/>
    <w:rsid w:val="0044434F"/>
    <w:rsid w:val="00446B7A"/>
    <w:rsid w:val="00446BC8"/>
    <w:rsid w:val="00446DEC"/>
    <w:rsid w:val="00446ED9"/>
    <w:rsid w:val="004479D5"/>
    <w:rsid w:val="00452423"/>
    <w:rsid w:val="004551DD"/>
    <w:rsid w:val="00455E5D"/>
    <w:rsid w:val="004566CB"/>
    <w:rsid w:val="004566E8"/>
    <w:rsid w:val="0045707F"/>
    <w:rsid w:val="00457655"/>
    <w:rsid w:val="00457745"/>
    <w:rsid w:val="00457985"/>
    <w:rsid w:val="004609A6"/>
    <w:rsid w:val="00460C36"/>
    <w:rsid w:val="004610E1"/>
    <w:rsid w:val="004652A2"/>
    <w:rsid w:val="00466F86"/>
    <w:rsid w:val="0047076A"/>
    <w:rsid w:val="00470A1E"/>
    <w:rsid w:val="004728E4"/>
    <w:rsid w:val="0047290E"/>
    <w:rsid w:val="0047363C"/>
    <w:rsid w:val="004749D1"/>
    <w:rsid w:val="004826E7"/>
    <w:rsid w:val="00482EC5"/>
    <w:rsid w:val="00483843"/>
    <w:rsid w:val="00483A06"/>
    <w:rsid w:val="00483F48"/>
    <w:rsid w:val="00484A22"/>
    <w:rsid w:val="004853B9"/>
    <w:rsid w:val="00486528"/>
    <w:rsid w:val="0048772F"/>
    <w:rsid w:val="004906F2"/>
    <w:rsid w:val="004931C6"/>
    <w:rsid w:val="00497A33"/>
    <w:rsid w:val="00497F34"/>
    <w:rsid w:val="004A0446"/>
    <w:rsid w:val="004A0805"/>
    <w:rsid w:val="004A0BFB"/>
    <w:rsid w:val="004A163E"/>
    <w:rsid w:val="004A18A2"/>
    <w:rsid w:val="004A23D1"/>
    <w:rsid w:val="004A2579"/>
    <w:rsid w:val="004A2EDD"/>
    <w:rsid w:val="004A3537"/>
    <w:rsid w:val="004A3571"/>
    <w:rsid w:val="004A482F"/>
    <w:rsid w:val="004A59E0"/>
    <w:rsid w:val="004A6FF1"/>
    <w:rsid w:val="004A7146"/>
    <w:rsid w:val="004A74D5"/>
    <w:rsid w:val="004B389D"/>
    <w:rsid w:val="004B6310"/>
    <w:rsid w:val="004B758D"/>
    <w:rsid w:val="004C07F2"/>
    <w:rsid w:val="004C181D"/>
    <w:rsid w:val="004C1CC9"/>
    <w:rsid w:val="004C2B5D"/>
    <w:rsid w:val="004C2C0C"/>
    <w:rsid w:val="004C3DC7"/>
    <w:rsid w:val="004C403B"/>
    <w:rsid w:val="004C4C4B"/>
    <w:rsid w:val="004C4C81"/>
    <w:rsid w:val="004D06DF"/>
    <w:rsid w:val="004D153F"/>
    <w:rsid w:val="004D2B73"/>
    <w:rsid w:val="004D2F23"/>
    <w:rsid w:val="004D32FF"/>
    <w:rsid w:val="004D4DA2"/>
    <w:rsid w:val="004D50CE"/>
    <w:rsid w:val="004D5FD4"/>
    <w:rsid w:val="004D6254"/>
    <w:rsid w:val="004D630B"/>
    <w:rsid w:val="004D6986"/>
    <w:rsid w:val="004D7C95"/>
    <w:rsid w:val="004D7D66"/>
    <w:rsid w:val="004E0A4F"/>
    <w:rsid w:val="004E1223"/>
    <w:rsid w:val="004E1542"/>
    <w:rsid w:val="004E234A"/>
    <w:rsid w:val="004E3032"/>
    <w:rsid w:val="004E3224"/>
    <w:rsid w:val="004E3CF3"/>
    <w:rsid w:val="004E41BE"/>
    <w:rsid w:val="004E4C1E"/>
    <w:rsid w:val="004E55EC"/>
    <w:rsid w:val="004E67EC"/>
    <w:rsid w:val="004E6A2F"/>
    <w:rsid w:val="004E6C47"/>
    <w:rsid w:val="004E6D51"/>
    <w:rsid w:val="004F0953"/>
    <w:rsid w:val="004F0F7A"/>
    <w:rsid w:val="004F119B"/>
    <w:rsid w:val="004F14EB"/>
    <w:rsid w:val="004F173A"/>
    <w:rsid w:val="004F1D4C"/>
    <w:rsid w:val="004F3B2D"/>
    <w:rsid w:val="004F444D"/>
    <w:rsid w:val="004F445A"/>
    <w:rsid w:val="004F46CF"/>
    <w:rsid w:val="004F4CBF"/>
    <w:rsid w:val="004F6F59"/>
    <w:rsid w:val="004F7E94"/>
    <w:rsid w:val="005000B1"/>
    <w:rsid w:val="0050074D"/>
    <w:rsid w:val="0050089A"/>
    <w:rsid w:val="00500C27"/>
    <w:rsid w:val="00500C85"/>
    <w:rsid w:val="005010F3"/>
    <w:rsid w:val="00501A61"/>
    <w:rsid w:val="005029E3"/>
    <w:rsid w:val="00505D71"/>
    <w:rsid w:val="005104F3"/>
    <w:rsid w:val="00510D42"/>
    <w:rsid w:val="00511E30"/>
    <w:rsid w:val="00513E76"/>
    <w:rsid w:val="00514AA8"/>
    <w:rsid w:val="0051655C"/>
    <w:rsid w:val="005169EE"/>
    <w:rsid w:val="00517444"/>
    <w:rsid w:val="00520288"/>
    <w:rsid w:val="00520887"/>
    <w:rsid w:val="00520EA6"/>
    <w:rsid w:val="0052108F"/>
    <w:rsid w:val="00521486"/>
    <w:rsid w:val="005218C7"/>
    <w:rsid w:val="00521A3E"/>
    <w:rsid w:val="00522405"/>
    <w:rsid w:val="0052301A"/>
    <w:rsid w:val="005231F1"/>
    <w:rsid w:val="00523444"/>
    <w:rsid w:val="00523FA9"/>
    <w:rsid w:val="00523FF6"/>
    <w:rsid w:val="00525133"/>
    <w:rsid w:val="00525466"/>
    <w:rsid w:val="0052566A"/>
    <w:rsid w:val="00525673"/>
    <w:rsid w:val="00525C32"/>
    <w:rsid w:val="005261AC"/>
    <w:rsid w:val="00531175"/>
    <w:rsid w:val="0053250E"/>
    <w:rsid w:val="005329E7"/>
    <w:rsid w:val="00532AAC"/>
    <w:rsid w:val="005343D1"/>
    <w:rsid w:val="005348D5"/>
    <w:rsid w:val="00534C59"/>
    <w:rsid w:val="005350BF"/>
    <w:rsid w:val="00535298"/>
    <w:rsid w:val="00537CB4"/>
    <w:rsid w:val="00540016"/>
    <w:rsid w:val="005407AA"/>
    <w:rsid w:val="00540F23"/>
    <w:rsid w:val="00541614"/>
    <w:rsid w:val="00542656"/>
    <w:rsid w:val="005450F9"/>
    <w:rsid w:val="00545FF9"/>
    <w:rsid w:val="00547E60"/>
    <w:rsid w:val="00547EAB"/>
    <w:rsid w:val="00547F51"/>
    <w:rsid w:val="005505FF"/>
    <w:rsid w:val="00550EE1"/>
    <w:rsid w:val="00551894"/>
    <w:rsid w:val="00554714"/>
    <w:rsid w:val="0055489F"/>
    <w:rsid w:val="005551BC"/>
    <w:rsid w:val="005562C6"/>
    <w:rsid w:val="00556E7A"/>
    <w:rsid w:val="005573B2"/>
    <w:rsid w:val="005578FA"/>
    <w:rsid w:val="005609D0"/>
    <w:rsid w:val="0056155D"/>
    <w:rsid w:val="00561AB3"/>
    <w:rsid w:val="00561BAB"/>
    <w:rsid w:val="005628D8"/>
    <w:rsid w:val="00564FA2"/>
    <w:rsid w:val="005655FF"/>
    <w:rsid w:val="005665D5"/>
    <w:rsid w:val="0056768C"/>
    <w:rsid w:val="005704CC"/>
    <w:rsid w:val="00570519"/>
    <w:rsid w:val="00574CC9"/>
    <w:rsid w:val="00574F11"/>
    <w:rsid w:val="00577156"/>
    <w:rsid w:val="00577E05"/>
    <w:rsid w:val="005806CA"/>
    <w:rsid w:val="00580DDD"/>
    <w:rsid w:val="00581214"/>
    <w:rsid w:val="00581DDB"/>
    <w:rsid w:val="00581E29"/>
    <w:rsid w:val="0058225D"/>
    <w:rsid w:val="00582BB8"/>
    <w:rsid w:val="00583964"/>
    <w:rsid w:val="00583F43"/>
    <w:rsid w:val="0058470F"/>
    <w:rsid w:val="00584828"/>
    <w:rsid w:val="0058489A"/>
    <w:rsid w:val="005854AE"/>
    <w:rsid w:val="005876D2"/>
    <w:rsid w:val="0058771D"/>
    <w:rsid w:val="0059041D"/>
    <w:rsid w:val="00590807"/>
    <w:rsid w:val="00590AC5"/>
    <w:rsid w:val="0059179D"/>
    <w:rsid w:val="00592339"/>
    <w:rsid w:val="005927FA"/>
    <w:rsid w:val="00592DEE"/>
    <w:rsid w:val="0059411D"/>
    <w:rsid w:val="00594545"/>
    <w:rsid w:val="00594896"/>
    <w:rsid w:val="0059520E"/>
    <w:rsid w:val="00595950"/>
    <w:rsid w:val="00596897"/>
    <w:rsid w:val="00596BB1"/>
    <w:rsid w:val="0059768B"/>
    <w:rsid w:val="005A01CC"/>
    <w:rsid w:val="005A0623"/>
    <w:rsid w:val="005A0A36"/>
    <w:rsid w:val="005A11DF"/>
    <w:rsid w:val="005A2C2E"/>
    <w:rsid w:val="005A5F83"/>
    <w:rsid w:val="005A64B8"/>
    <w:rsid w:val="005B164B"/>
    <w:rsid w:val="005B19C2"/>
    <w:rsid w:val="005B2AA8"/>
    <w:rsid w:val="005B396C"/>
    <w:rsid w:val="005B4766"/>
    <w:rsid w:val="005B4FFA"/>
    <w:rsid w:val="005B510D"/>
    <w:rsid w:val="005B5E3C"/>
    <w:rsid w:val="005B5F71"/>
    <w:rsid w:val="005B6A54"/>
    <w:rsid w:val="005B74E2"/>
    <w:rsid w:val="005B7B16"/>
    <w:rsid w:val="005B7D1D"/>
    <w:rsid w:val="005C0B2D"/>
    <w:rsid w:val="005C197E"/>
    <w:rsid w:val="005C4A34"/>
    <w:rsid w:val="005C4FFE"/>
    <w:rsid w:val="005C5259"/>
    <w:rsid w:val="005C5E4E"/>
    <w:rsid w:val="005C7D22"/>
    <w:rsid w:val="005D05ED"/>
    <w:rsid w:val="005D09D4"/>
    <w:rsid w:val="005D0B5F"/>
    <w:rsid w:val="005D307B"/>
    <w:rsid w:val="005D3A64"/>
    <w:rsid w:val="005D5021"/>
    <w:rsid w:val="005D57B7"/>
    <w:rsid w:val="005D6B5B"/>
    <w:rsid w:val="005D7F54"/>
    <w:rsid w:val="005E0127"/>
    <w:rsid w:val="005E0B93"/>
    <w:rsid w:val="005E12D2"/>
    <w:rsid w:val="005E2062"/>
    <w:rsid w:val="005E31A7"/>
    <w:rsid w:val="005E31FA"/>
    <w:rsid w:val="005E434D"/>
    <w:rsid w:val="005E5EFC"/>
    <w:rsid w:val="005E5F93"/>
    <w:rsid w:val="005E7968"/>
    <w:rsid w:val="005F22DB"/>
    <w:rsid w:val="005F25F4"/>
    <w:rsid w:val="005F2E3A"/>
    <w:rsid w:val="005F3077"/>
    <w:rsid w:val="005F560C"/>
    <w:rsid w:val="005F5AF1"/>
    <w:rsid w:val="005F6127"/>
    <w:rsid w:val="005F723C"/>
    <w:rsid w:val="005F7E59"/>
    <w:rsid w:val="006026AE"/>
    <w:rsid w:val="00603D8D"/>
    <w:rsid w:val="00604550"/>
    <w:rsid w:val="00604BF3"/>
    <w:rsid w:val="00605580"/>
    <w:rsid w:val="00606755"/>
    <w:rsid w:val="00607E8C"/>
    <w:rsid w:val="0061031A"/>
    <w:rsid w:val="00610649"/>
    <w:rsid w:val="0061076F"/>
    <w:rsid w:val="00611559"/>
    <w:rsid w:val="00613050"/>
    <w:rsid w:val="00613085"/>
    <w:rsid w:val="006130CD"/>
    <w:rsid w:val="006133FD"/>
    <w:rsid w:val="00615DEF"/>
    <w:rsid w:val="00616856"/>
    <w:rsid w:val="00616B0F"/>
    <w:rsid w:val="00616C4B"/>
    <w:rsid w:val="00617D36"/>
    <w:rsid w:val="00621EA3"/>
    <w:rsid w:val="0062211D"/>
    <w:rsid w:val="0062335B"/>
    <w:rsid w:val="00623601"/>
    <w:rsid w:val="00624F4E"/>
    <w:rsid w:val="00625A18"/>
    <w:rsid w:val="00625DB1"/>
    <w:rsid w:val="0062789F"/>
    <w:rsid w:val="00627B2C"/>
    <w:rsid w:val="00631621"/>
    <w:rsid w:val="00633A45"/>
    <w:rsid w:val="00634B84"/>
    <w:rsid w:val="0063606F"/>
    <w:rsid w:val="00636DEE"/>
    <w:rsid w:val="006370A1"/>
    <w:rsid w:val="006407D8"/>
    <w:rsid w:val="00640AB2"/>
    <w:rsid w:val="00640B18"/>
    <w:rsid w:val="00640E1A"/>
    <w:rsid w:val="006418F4"/>
    <w:rsid w:val="00642189"/>
    <w:rsid w:val="006432F9"/>
    <w:rsid w:val="006438E8"/>
    <w:rsid w:val="00643A76"/>
    <w:rsid w:val="006441F3"/>
    <w:rsid w:val="0064754A"/>
    <w:rsid w:val="00647FAE"/>
    <w:rsid w:val="00650B95"/>
    <w:rsid w:val="006513ED"/>
    <w:rsid w:val="00651B55"/>
    <w:rsid w:val="00651CED"/>
    <w:rsid w:val="00653486"/>
    <w:rsid w:val="00654463"/>
    <w:rsid w:val="006562E9"/>
    <w:rsid w:val="00656484"/>
    <w:rsid w:val="00656CEB"/>
    <w:rsid w:val="00656F7D"/>
    <w:rsid w:val="00657088"/>
    <w:rsid w:val="00657E5B"/>
    <w:rsid w:val="006607D5"/>
    <w:rsid w:val="006615FB"/>
    <w:rsid w:val="00661FF0"/>
    <w:rsid w:val="0066343D"/>
    <w:rsid w:val="00663CC5"/>
    <w:rsid w:val="006641C6"/>
    <w:rsid w:val="006644B7"/>
    <w:rsid w:val="006654A4"/>
    <w:rsid w:val="00665A84"/>
    <w:rsid w:val="00666BD2"/>
    <w:rsid w:val="00667249"/>
    <w:rsid w:val="0066744F"/>
    <w:rsid w:val="00673493"/>
    <w:rsid w:val="00673F8E"/>
    <w:rsid w:val="00675C58"/>
    <w:rsid w:val="00677A6A"/>
    <w:rsid w:val="00680358"/>
    <w:rsid w:val="00680D75"/>
    <w:rsid w:val="00682C42"/>
    <w:rsid w:val="00683C9F"/>
    <w:rsid w:val="006842BF"/>
    <w:rsid w:val="00685445"/>
    <w:rsid w:val="006865F6"/>
    <w:rsid w:val="00686755"/>
    <w:rsid w:val="00690204"/>
    <w:rsid w:val="00690718"/>
    <w:rsid w:val="00690869"/>
    <w:rsid w:val="00690C98"/>
    <w:rsid w:val="00691A1A"/>
    <w:rsid w:val="00693C17"/>
    <w:rsid w:val="006957BC"/>
    <w:rsid w:val="00695AAB"/>
    <w:rsid w:val="00695EF6"/>
    <w:rsid w:val="00696AA7"/>
    <w:rsid w:val="006970C6"/>
    <w:rsid w:val="006972D6"/>
    <w:rsid w:val="0069734B"/>
    <w:rsid w:val="006A0178"/>
    <w:rsid w:val="006A022E"/>
    <w:rsid w:val="006A19CA"/>
    <w:rsid w:val="006A3A56"/>
    <w:rsid w:val="006A528B"/>
    <w:rsid w:val="006A54EF"/>
    <w:rsid w:val="006A6053"/>
    <w:rsid w:val="006B0CB9"/>
    <w:rsid w:val="006B2261"/>
    <w:rsid w:val="006B37F5"/>
    <w:rsid w:val="006B41ED"/>
    <w:rsid w:val="006B538E"/>
    <w:rsid w:val="006B5CAC"/>
    <w:rsid w:val="006B5EFF"/>
    <w:rsid w:val="006B603C"/>
    <w:rsid w:val="006B722F"/>
    <w:rsid w:val="006B74B8"/>
    <w:rsid w:val="006C11D7"/>
    <w:rsid w:val="006D09D5"/>
    <w:rsid w:val="006D0A03"/>
    <w:rsid w:val="006D1810"/>
    <w:rsid w:val="006D1AFE"/>
    <w:rsid w:val="006D516A"/>
    <w:rsid w:val="006D7E12"/>
    <w:rsid w:val="006E0773"/>
    <w:rsid w:val="006E0DEA"/>
    <w:rsid w:val="006E172F"/>
    <w:rsid w:val="006E209F"/>
    <w:rsid w:val="006E20DF"/>
    <w:rsid w:val="006E226E"/>
    <w:rsid w:val="006E31AC"/>
    <w:rsid w:val="006E340A"/>
    <w:rsid w:val="006E4116"/>
    <w:rsid w:val="006E42E0"/>
    <w:rsid w:val="006E58EF"/>
    <w:rsid w:val="006E6F78"/>
    <w:rsid w:val="006E71EE"/>
    <w:rsid w:val="006E73CE"/>
    <w:rsid w:val="006E73F6"/>
    <w:rsid w:val="006F0BDE"/>
    <w:rsid w:val="006F22C2"/>
    <w:rsid w:val="006F3054"/>
    <w:rsid w:val="006F3D46"/>
    <w:rsid w:val="006F5B34"/>
    <w:rsid w:val="006F5C04"/>
    <w:rsid w:val="006F6827"/>
    <w:rsid w:val="006F6F83"/>
    <w:rsid w:val="006F752D"/>
    <w:rsid w:val="007002B6"/>
    <w:rsid w:val="007006A1"/>
    <w:rsid w:val="007011A6"/>
    <w:rsid w:val="0070301D"/>
    <w:rsid w:val="007065B6"/>
    <w:rsid w:val="0070733F"/>
    <w:rsid w:val="007076A5"/>
    <w:rsid w:val="007100F6"/>
    <w:rsid w:val="00710E39"/>
    <w:rsid w:val="007128C4"/>
    <w:rsid w:val="00712F80"/>
    <w:rsid w:val="007142C2"/>
    <w:rsid w:val="00714AAE"/>
    <w:rsid w:val="00715058"/>
    <w:rsid w:val="007154DC"/>
    <w:rsid w:val="007174C9"/>
    <w:rsid w:val="007206A7"/>
    <w:rsid w:val="00720AA9"/>
    <w:rsid w:val="00720FAC"/>
    <w:rsid w:val="0072151E"/>
    <w:rsid w:val="00722F92"/>
    <w:rsid w:val="00723FD2"/>
    <w:rsid w:val="007240D9"/>
    <w:rsid w:val="00724805"/>
    <w:rsid w:val="00724943"/>
    <w:rsid w:val="00724C35"/>
    <w:rsid w:val="00724FA4"/>
    <w:rsid w:val="00726398"/>
    <w:rsid w:val="0072747B"/>
    <w:rsid w:val="00727FB8"/>
    <w:rsid w:val="0073085A"/>
    <w:rsid w:val="00730C71"/>
    <w:rsid w:val="00730C93"/>
    <w:rsid w:val="00731E2D"/>
    <w:rsid w:val="0073394A"/>
    <w:rsid w:val="00734DD6"/>
    <w:rsid w:val="00735816"/>
    <w:rsid w:val="007359B9"/>
    <w:rsid w:val="00735A0D"/>
    <w:rsid w:val="00737771"/>
    <w:rsid w:val="00737A9C"/>
    <w:rsid w:val="00737F83"/>
    <w:rsid w:val="00740E20"/>
    <w:rsid w:val="00741FA3"/>
    <w:rsid w:val="007424B5"/>
    <w:rsid w:val="007426AF"/>
    <w:rsid w:val="0074314D"/>
    <w:rsid w:val="007432E5"/>
    <w:rsid w:val="007438B2"/>
    <w:rsid w:val="007439CC"/>
    <w:rsid w:val="00743FDC"/>
    <w:rsid w:val="00744647"/>
    <w:rsid w:val="00744869"/>
    <w:rsid w:val="00745DD2"/>
    <w:rsid w:val="00746552"/>
    <w:rsid w:val="007473A2"/>
    <w:rsid w:val="007507B9"/>
    <w:rsid w:val="00751044"/>
    <w:rsid w:val="00752733"/>
    <w:rsid w:val="007529FE"/>
    <w:rsid w:val="00754A45"/>
    <w:rsid w:val="00755E3C"/>
    <w:rsid w:val="00757CCA"/>
    <w:rsid w:val="00760263"/>
    <w:rsid w:val="007613BD"/>
    <w:rsid w:val="00762BDB"/>
    <w:rsid w:val="00762EAC"/>
    <w:rsid w:val="007648B7"/>
    <w:rsid w:val="00764BFC"/>
    <w:rsid w:val="00766B6B"/>
    <w:rsid w:val="00767409"/>
    <w:rsid w:val="007704CF"/>
    <w:rsid w:val="007712BC"/>
    <w:rsid w:val="00772167"/>
    <w:rsid w:val="00774B9E"/>
    <w:rsid w:val="00775944"/>
    <w:rsid w:val="0077631A"/>
    <w:rsid w:val="00776346"/>
    <w:rsid w:val="007767CF"/>
    <w:rsid w:val="00776E2E"/>
    <w:rsid w:val="00781C29"/>
    <w:rsid w:val="00783555"/>
    <w:rsid w:val="00783609"/>
    <w:rsid w:val="00783FA6"/>
    <w:rsid w:val="00784DAB"/>
    <w:rsid w:val="00785BF2"/>
    <w:rsid w:val="0078611A"/>
    <w:rsid w:val="00786131"/>
    <w:rsid w:val="007868FE"/>
    <w:rsid w:val="007914CE"/>
    <w:rsid w:val="0079290D"/>
    <w:rsid w:val="00793FBD"/>
    <w:rsid w:val="00794A0D"/>
    <w:rsid w:val="00795FF1"/>
    <w:rsid w:val="007960C5"/>
    <w:rsid w:val="00796AC3"/>
    <w:rsid w:val="007A067B"/>
    <w:rsid w:val="007A0C60"/>
    <w:rsid w:val="007A2146"/>
    <w:rsid w:val="007A242D"/>
    <w:rsid w:val="007A4564"/>
    <w:rsid w:val="007A4C0F"/>
    <w:rsid w:val="007A78F6"/>
    <w:rsid w:val="007A7B02"/>
    <w:rsid w:val="007A7EC6"/>
    <w:rsid w:val="007B08FD"/>
    <w:rsid w:val="007B1160"/>
    <w:rsid w:val="007B15CA"/>
    <w:rsid w:val="007B1CE6"/>
    <w:rsid w:val="007B3787"/>
    <w:rsid w:val="007B3EF1"/>
    <w:rsid w:val="007B4C2D"/>
    <w:rsid w:val="007B521A"/>
    <w:rsid w:val="007B59CC"/>
    <w:rsid w:val="007B6146"/>
    <w:rsid w:val="007B61E5"/>
    <w:rsid w:val="007B79C1"/>
    <w:rsid w:val="007C0C3D"/>
    <w:rsid w:val="007C3A34"/>
    <w:rsid w:val="007C447A"/>
    <w:rsid w:val="007C5BCF"/>
    <w:rsid w:val="007C6F4B"/>
    <w:rsid w:val="007C75C7"/>
    <w:rsid w:val="007C7996"/>
    <w:rsid w:val="007C7A17"/>
    <w:rsid w:val="007C7BF3"/>
    <w:rsid w:val="007D083F"/>
    <w:rsid w:val="007D0BE4"/>
    <w:rsid w:val="007D22E8"/>
    <w:rsid w:val="007D311C"/>
    <w:rsid w:val="007D3311"/>
    <w:rsid w:val="007D4EB8"/>
    <w:rsid w:val="007E091B"/>
    <w:rsid w:val="007E1FF0"/>
    <w:rsid w:val="007E21F5"/>
    <w:rsid w:val="007E26EB"/>
    <w:rsid w:val="007E309D"/>
    <w:rsid w:val="007E3166"/>
    <w:rsid w:val="007E48E9"/>
    <w:rsid w:val="007E5732"/>
    <w:rsid w:val="007E583E"/>
    <w:rsid w:val="007E5FC9"/>
    <w:rsid w:val="007E620B"/>
    <w:rsid w:val="007E6BBE"/>
    <w:rsid w:val="007F0278"/>
    <w:rsid w:val="007F0687"/>
    <w:rsid w:val="007F0AA6"/>
    <w:rsid w:val="007F1701"/>
    <w:rsid w:val="007F3339"/>
    <w:rsid w:val="007F3462"/>
    <w:rsid w:val="007F5021"/>
    <w:rsid w:val="007F570A"/>
    <w:rsid w:val="007F58C7"/>
    <w:rsid w:val="007F6191"/>
    <w:rsid w:val="007F70EE"/>
    <w:rsid w:val="007F773E"/>
    <w:rsid w:val="00800134"/>
    <w:rsid w:val="00800A83"/>
    <w:rsid w:val="00802390"/>
    <w:rsid w:val="0080246B"/>
    <w:rsid w:val="00804C67"/>
    <w:rsid w:val="008068F2"/>
    <w:rsid w:val="008068F8"/>
    <w:rsid w:val="00807FBB"/>
    <w:rsid w:val="00811067"/>
    <w:rsid w:val="008110E7"/>
    <w:rsid w:val="00811208"/>
    <w:rsid w:val="00811FE8"/>
    <w:rsid w:val="00812BA5"/>
    <w:rsid w:val="00812E97"/>
    <w:rsid w:val="00816653"/>
    <w:rsid w:val="00817137"/>
    <w:rsid w:val="0081757B"/>
    <w:rsid w:val="008178B9"/>
    <w:rsid w:val="0082004F"/>
    <w:rsid w:val="0082021A"/>
    <w:rsid w:val="008208E6"/>
    <w:rsid w:val="008219B3"/>
    <w:rsid w:val="008237A6"/>
    <w:rsid w:val="00823D1C"/>
    <w:rsid w:val="0082530F"/>
    <w:rsid w:val="00825991"/>
    <w:rsid w:val="00825BAA"/>
    <w:rsid w:val="008273F7"/>
    <w:rsid w:val="008302DF"/>
    <w:rsid w:val="00830B65"/>
    <w:rsid w:val="00830D37"/>
    <w:rsid w:val="00831010"/>
    <w:rsid w:val="008316EC"/>
    <w:rsid w:val="00832C36"/>
    <w:rsid w:val="00833DFD"/>
    <w:rsid w:val="00834196"/>
    <w:rsid w:val="00835385"/>
    <w:rsid w:val="00835A8B"/>
    <w:rsid w:val="00835BCB"/>
    <w:rsid w:val="008373AC"/>
    <w:rsid w:val="00841242"/>
    <w:rsid w:val="00844A2D"/>
    <w:rsid w:val="0084580D"/>
    <w:rsid w:val="00845E91"/>
    <w:rsid w:val="008476D4"/>
    <w:rsid w:val="008504C6"/>
    <w:rsid w:val="00850E3D"/>
    <w:rsid w:val="00851628"/>
    <w:rsid w:val="00851FDB"/>
    <w:rsid w:val="0085305A"/>
    <w:rsid w:val="00854590"/>
    <w:rsid w:val="00854FE3"/>
    <w:rsid w:val="00857229"/>
    <w:rsid w:val="0086153E"/>
    <w:rsid w:val="0086159A"/>
    <w:rsid w:val="0086332D"/>
    <w:rsid w:val="00867A24"/>
    <w:rsid w:val="00870219"/>
    <w:rsid w:val="00870F42"/>
    <w:rsid w:val="00871543"/>
    <w:rsid w:val="0087223C"/>
    <w:rsid w:val="008731C8"/>
    <w:rsid w:val="008742F8"/>
    <w:rsid w:val="00877362"/>
    <w:rsid w:val="00877801"/>
    <w:rsid w:val="0088001E"/>
    <w:rsid w:val="00882026"/>
    <w:rsid w:val="00883431"/>
    <w:rsid w:val="00883B6D"/>
    <w:rsid w:val="008868A9"/>
    <w:rsid w:val="008869D3"/>
    <w:rsid w:val="00887B85"/>
    <w:rsid w:val="00890592"/>
    <w:rsid w:val="00891A29"/>
    <w:rsid w:val="0089225F"/>
    <w:rsid w:val="008948CC"/>
    <w:rsid w:val="00894AC0"/>
    <w:rsid w:val="00895009"/>
    <w:rsid w:val="00895BBD"/>
    <w:rsid w:val="00896301"/>
    <w:rsid w:val="00897C6B"/>
    <w:rsid w:val="008A076C"/>
    <w:rsid w:val="008A10DF"/>
    <w:rsid w:val="008A17A2"/>
    <w:rsid w:val="008A1916"/>
    <w:rsid w:val="008A1C08"/>
    <w:rsid w:val="008A250A"/>
    <w:rsid w:val="008A3B04"/>
    <w:rsid w:val="008A455C"/>
    <w:rsid w:val="008A48F1"/>
    <w:rsid w:val="008A6362"/>
    <w:rsid w:val="008A6993"/>
    <w:rsid w:val="008B537B"/>
    <w:rsid w:val="008B6B8E"/>
    <w:rsid w:val="008B7402"/>
    <w:rsid w:val="008C0C6C"/>
    <w:rsid w:val="008C1F14"/>
    <w:rsid w:val="008C2761"/>
    <w:rsid w:val="008C2CF2"/>
    <w:rsid w:val="008C3D33"/>
    <w:rsid w:val="008C444D"/>
    <w:rsid w:val="008C4488"/>
    <w:rsid w:val="008C555F"/>
    <w:rsid w:val="008C66AF"/>
    <w:rsid w:val="008C7599"/>
    <w:rsid w:val="008D0647"/>
    <w:rsid w:val="008D15D3"/>
    <w:rsid w:val="008D2690"/>
    <w:rsid w:val="008D4147"/>
    <w:rsid w:val="008D5A85"/>
    <w:rsid w:val="008E0373"/>
    <w:rsid w:val="008E0555"/>
    <w:rsid w:val="008E08E5"/>
    <w:rsid w:val="008E0CCA"/>
    <w:rsid w:val="008E18CC"/>
    <w:rsid w:val="008E1CC4"/>
    <w:rsid w:val="008E3D89"/>
    <w:rsid w:val="008E3E03"/>
    <w:rsid w:val="008E6C1E"/>
    <w:rsid w:val="008E6C53"/>
    <w:rsid w:val="008F1FAA"/>
    <w:rsid w:val="008F223A"/>
    <w:rsid w:val="008F3A7C"/>
    <w:rsid w:val="008F5602"/>
    <w:rsid w:val="008F5D62"/>
    <w:rsid w:val="008F5DB5"/>
    <w:rsid w:val="00900EDF"/>
    <w:rsid w:val="00900EE3"/>
    <w:rsid w:val="00902464"/>
    <w:rsid w:val="00902FC2"/>
    <w:rsid w:val="00907A80"/>
    <w:rsid w:val="00907BA4"/>
    <w:rsid w:val="00910938"/>
    <w:rsid w:val="00911776"/>
    <w:rsid w:val="0091328E"/>
    <w:rsid w:val="00915C5C"/>
    <w:rsid w:val="00917BA5"/>
    <w:rsid w:val="00917DE4"/>
    <w:rsid w:val="0092144A"/>
    <w:rsid w:val="009215F7"/>
    <w:rsid w:val="00921F1B"/>
    <w:rsid w:val="00922718"/>
    <w:rsid w:val="0092471A"/>
    <w:rsid w:val="00926160"/>
    <w:rsid w:val="009269F7"/>
    <w:rsid w:val="00926FFE"/>
    <w:rsid w:val="0093021D"/>
    <w:rsid w:val="00932DF2"/>
    <w:rsid w:val="009333D7"/>
    <w:rsid w:val="009344B8"/>
    <w:rsid w:val="009360C7"/>
    <w:rsid w:val="00936C3D"/>
    <w:rsid w:val="009375F3"/>
    <w:rsid w:val="0093781B"/>
    <w:rsid w:val="009407C7"/>
    <w:rsid w:val="00940D42"/>
    <w:rsid w:val="00941933"/>
    <w:rsid w:val="0094261E"/>
    <w:rsid w:val="00943A2F"/>
    <w:rsid w:val="009440C3"/>
    <w:rsid w:val="00944756"/>
    <w:rsid w:val="009463EF"/>
    <w:rsid w:val="00946E7D"/>
    <w:rsid w:val="00947715"/>
    <w:rsid w:val="00950B81"/>
    <w:rsid w:val="0095121E"/>
    <w:rsid w:val="00951E4E"/>
    <w:rsid w:val="00951E54"/>
    <w:rsid w:val="0095371D"/>
    <w:rsid w:val="00953734"/>
    <w:rsid w:val="00953AF2"/>
    <w:rsid w:val="00953B4C"/>
    <w:rsid w:val="009541C5"/>
    <w:rsid w:val="009554C4"/>
    <w:rsid w:val="00955C79"/>
    <w:rsid w:val="00956DB8"/>
    <w:rsid w:val="00956F99"/>
    <w:rsid w:val="0095740D"/>
    <w:rsid w:val="009608F2"/>
    <w:rsid w:val="00960FB4"/>
    <w:rsid w:val="0096131F"/>
    <w:rsid w:val="00961AF0"/>
    <w:rsid w:val="00963F22"/>
    <w:rsid w:val="00965167"/>
    <w:rsid w:val="00965692"/>
    <w:rsid w:val="009657FB"/>
    <w:rsid w:val="0096590B"/>
    <w:rsid w:val="00965D89"/>
    <w:rsid w:val="00967043"/>
    <w:rsid w:val="00967F02"/>
    <w:rsid w:val="00970D67"/>
    <w:rsid w:val="00970D72"/>
    <w:rsid w:val="00971EB7"/>
    <w:rsid w:val="00972207"/>
    <w:rsid w:val="00972E02"/>
    <w:rsid w:val="0097302B"/>
    <w:rsid w:val="00974112"/>
    <w:rsid w:val="00975496"/>
    <w:rsid w:val="00976047"/>
    <w:rsid w:val="00976A73"/>
    <w:rsid w:val="00977560"/>
    <w:rsid w:val="009800BD"/>
    <w:rsid w:val="00980ED6"/>
    <w:rsid w:val="00981A92"/>
    <w:rsid w:val="00982499"/>
    <w:rsid w:val="009835C5"/>
    <w:rsid w:val="00983D05"/>
    <w:rsid w:val="0098431D"/>
    <w:rsid w:val="00984CB1"/>
    <w:rsid w:val="00985744"/>
    <w:rsid w:val="00986672"/>
    <w:rsid w:val="00987AC1"/>
    <w:rsid w:val="00987D42"/>
    <w:rsid w:val="009925AD"/>
    <w:rsid w:val="00992827"/>
    <w:rsid w:val="00992C4C"/>
    <w:rsid w:val="00992D32"/>
    <w:rsid w:val="00993223"/>
    <w:rsid w:val="00994AD8"/>
    <w:rsid w:val="00994D2C"/>
    <w:rsid w:val="00995D79"/>
    <w:rsid w:val="009967E5"/>
    <w:rsid w:val="00997908"/>
    <w:rsid w:val="009A079C"/>
    <w:rsid w:val="009A1F7C"/>
    <w:rsid w:val="009A257F"/>
    <w:rsid w:val="009A2775"/>
    <w:rsid w:val="009A3CC0"/>
    <w:rsid w:val="009A480B"/>
    <w:rsid w:val="009A51D0"/>
    <w:rsid w:val="009A53B5"/>
    <w:rsid w:val="009A5AF4"/>
    <w:rsid w:val="009B1826"/>
    <w:rsid w:val="009B2CD8"/>
    <w:rsid w:val="009B3030"/>
    <w:rsid w:val="009B3700"/>
    <w:rsid w:val="009B42C0"/>
    <w:rsid w:val="009B5688"/>
    <w:rsid w:val="009B6D26"/>
    <w:rsid w:val="009C0890"/>
    <w:rsid w:val="009C1F33"/>
    <w:rsid w:val="009C2204"/>
    <w:rsid w:val="009C4D6F"/>
    <w:rsid w:val="009C5F19"/>
    <w:rsid w:val="009C5F58"/>
    <w:rsid w:val="009C73F0"/>
    <w:rsid w:val="009D1A51"/>
    <w:rsid w:val="009D28D8"/>
    <w:rsid w:val="009D3103"/>
    <w:rsid w:val="009D33EC"/>
    <w:rsid w:val="009D35EF"/>
    <w:rsid w:val="009D3DEF"/>
    <w:rsid w:val="009D6551"/>
    <w:rsid w:val="009D7DA3"/>
    <w:rsid w:val="009D7DF2"/>
    <w:rsid w:val="009E02E0"/>
    <w:rsid w:val="009E0353"/>
    <w:rsid w:val="009E0A12"/>
    <w:rsid w:val="009E22DA"/>
    <w:rsid w:val="009E426F"/>
    <w:rsid w:val="009E4715"/>
    <w:rsid w:val="009F25F5"/>
    <w:rsid w:val="009F6E1A"/>
    <w:rsid w:val="00A02C30"/>
    <w:rsid w:val="00A04DAA"/>
    <w:rsid w:val="00A05A69"/>
    <w:rsid w:val="00A06346"/>
    <w:rsid w:val="00A06359"/>
    <w:rsid w:val="00A06C09"/>
    <w:rsid w:val="00A07166"/>
    <w:rsid w:val="00A07454"/>
    <w:rsid w:val="00A07CBB"/>
    <w:rsid w:val="00A07E15"/>
    <w:rsid w:val="00A108A3"/>
    <w:rsid w:val="00A1239A"/>
    <w:rsid w:val="00A154AF"/>
    <w:rsid w:val="00A154D6"/>
    <w:rsid w:val="00A15B09"/>
    <w:rsid w:val="00A17E53"/>
    <w:rsid w:val="00A17E7B"/>
    <w:rsid w:val="00A20987"/>
    <w:rsid w:val="00A20E3E"/>
    <w:rsid w:val="00A213B1"/>
    <w:rsid w:val="00A22032"/>
    <w:rsid w:val="00A22F1A"/>
    <w:rsid w:val="00A23448"/>
    <w:rsid w:val="00A24A65"/>
    <w:rsid w:val="00A266BB"/>
    <w:rsid w:val="00A27516"/>
    <w:rsid w:val="00A277AD"/>
    <w:rsid w:val="00A27CE2"/>
    <w:rsid w:val="00A3187D"/>
    <w:rsid w:val="00A34B5B"/>
    <w:rsid w:val="00A352F5"/>
    <w:rsid w:val="00A368D4"/>
    <w:rsid w:val="00A3744C"/>
    <w:rsid w:val="00A40811"/>
    <w:rsid w:val="00A41C5A"/>
    <w:rsid w:val="00A422F4"/>
    <w:rsid w:val="00A424B2"/>
    <w:rsid w:val="00A43BDF"/>
    <w:rsid w:val="00A45553"/>
    <w:rsid w:val="00A45739"/>
    <w:rsid w:val="00A45AA2"/>
    <w:rsid w:val="00A46877"/>
    <w:rsid w:val="00A475DD"/>
    <w:rsid w:val="00A4786E"/>
    <w:rsid w:val="00A5211D"/>
    <w:rsid w:val="00A53235"/>
    <w:rsid w:val="00A56313"/>
    <w:rsid w:val="00A56E15"/>
    <w:rsid w:val="00A57654"/>
    <w:rsid w:val="00A576F0"/>
    <w:rsid w:val="00A57C60"/>
    <w:rsid w:val="00A6071D"/>
    <w:rsid w:val="00A6260E"/>
    <w:rsid w:val="00A63146"/>
    <w:rsid w:val="00A64036"/>
    <w:rsid w:val="00A65019"/>
    <w:rsid w:val="00A65151"/>
    <w:rsid w:val="00A6586F"/>
    <w:rsid w:val="00A65A4C"/>
    <w:rsid w:val="00A67ABA"/>
    <w:rsid w:val="00A67DF8"/>
    <w:rsid w:val="00A7021F"/>
    <w:rsid w:val="00A7030C"/>
    <w:rsid w:val="00A7082D"/>
    <w:rsid w:val="00A718CC"/>
    <w:rsid w:val="00A72519"/>
    <w:rsid w:val="00A72703"/>
    <w:rsid w:val="00A73393"/>
    <w:rsid w:val="00A73606"/>
    <w:rsid w:val="00A73769"/>
    <w:rsid w:val="00A74067"/>
    <w:rsid w:val="00A7577B"/>
    <w:rsid w:val="00A77A18"/>
    <w:rsid w:val="00A80619"/>
    <w:rsid w:val="00A81068"/>
    <w:rsid w:val="00A81BA6"/>
    <w:rsid w:val="00A82FA3"/>
    <w:rsid w:val="00A82FE3"/>
    <w:rsid w:val="00A83BDC"/>
    <w:rsid w:val="00A84219"/>
    <w:rsid w:val="00A84734"/>
    <w:rsid w:val="00A86698"/>
    <w:rsid w:val="00A869A2"/>
    <w:rsid w:val="00A92BC7"/>
    <w:rsid w:val="00A94644"/>
    <w:rsid w:val="00A97C7B"/>
    <w:rsid w:val="00A97D1E"/>
    <w:rsid w:val="00AA0E77"/>
    <w:rsid w:val="00AA26E0"/>
    <w:rsid w:val="00AA328F"/>
    <w:rsid w:val="00AA343C"/>
    <w:rsid w:val="00AA3DF5"/>
    <w:rsid w:val="00AA438F"/>
    <w:rsid w:val="00AA5EE7"/>
    <w:rsid w:val="00AA648F"/>
    <w:rsid w:val="00AA7C24"/>
    <w:rsid w:val="00AB0AC4"/>
    <w:rsid w:val="00AB1E50"/>
    <w:rsid w:val="00AB2093"/>
    <w:rsid w:val="00AB2F03"/>
    <w:rsid w:val="00AB3532"/>
    <w:rsid w:val="00AB5EDD"/>
    <w:rsid w:val="00AB5FB8"/>
    <w:rsid w:val="00AB7067"/>
    <w:rsid w:val="00AB75C3"/>
    <w:rsid w:val="00AB7B06"/>
    <w:rsid w:val="00AC00F6"/>
    <w:rsid w:val="00AC0FE8"/>
    <w:rsid w:val="00AC3324"/>
    <w:rsid w:val="00AC33DC"/>
    <w:rsid w:val="00AC6A48"/>
    <w:rsid w:val="00AD1C70"/>
    <w:rsid w:val="00AD2225"/>
    <w:rsid w:val="00AD3A55"/>
    <w:rsid w:val="00AD428A"/>
    <w:rsid w:val="00AD4482"/>
    <w:rsid w:val="00AD54AA"/>
    <w:rsid w:val="00AD5B20"/>
    <w:rsid w:val="00AD63A0"/>
    <w:rsid w:val="00AD70A0"/>
    <w:rsid w:val="00AD714D"/>
    <w:rsid w:val="00AD73A9"/>
    <w:rsid w:val="00AE258F"/>
    <w:rsid w:val="00AE3001"/>
    <w:rsid w:val="00AE4384"/>
    <w:rsid w:val="00AE4480"/>
    <w:rsid w:val="00AE5999"/>
    <w:rsid w:val="00AE70B0"/>
    <w:rsid w:val="00AE764B"/>
    <w:rsid w:val="00AF059F"/>
    <w:rsid w:val="00AF07CF"/>
    <w:rsid w:val="00AF1672"/>
    <w:rsid w:val="00AF1699"/>
    <w:rsid w:val="00AF1DE0"/>
    <w:rsid w:val="00AF5031"/>
    <w:rsid w:val="00AF505B"/>
    <w:rsid w:val="00AF5EAD"/>
    <w:rsid w:val="00AF622E"/>
    <w:rsid w:val="00AF642E"/>
    <w:rsid w:val="00AF7222"/>
    <w:rsid w:val="00AF7E52"/>
    <w:rsid w:val="00B00C9A"/>
    <w:rsid w:val="00B0192B"/>
    <w:rsid w:val="00B01BC8"/>
    <w:rsid w:val="00B025F1"/>
    <w:rsid w:val="00B026E3"/>
    <w:rsid w:val="00B03F0B"/>
    <w:rsid w:val="00B04FEF"/>
    <w:rsid w:val="00B051F1"/>
    <w:rsid w:val="00B0587F"/>
    <w:rsid w:val="00B076DC"/>
    <w:rsid w:val="00B10057"/>
    <w:rsid w:val="00B10078"/>
    <w:rsid w:val="00B11B76"/>
    <w:rsid w:val="00B121AD"/>
    <w:rsid w:val="00B13AC9"/>
    <w:rsid w:val="00B13B4F"/>
    <w:rsid w:val="00B13CB1"/>
    <w:rsid w:val="00B16B2E"/>
    <w:rsid w:val="00B2089E"/>
    <w:rsid w:val="00B2254F"/>
    <w:rsid w:val="00B228B3"/>
    <w:rsid w:val="00B24B00"/>
    <w:rsid w:val="00B256D5"/>
    <w:rsid w:val="00B26033"/>
    <w:rsid w:val="00B260E8"/>
    <w:rsid w:val="00B26FAA"/>
    <w:rsid w:val="00B26FAD"/>
    <w:rsid w:val="00B30D36"/>
    <w:rsid w:val="00B30F8A"/>
    <w:rsid w:val="00B336FA"/>
    <w:rsid w:val="00B3400B"/>
    <w:rsid w:val="00B34BF7"/>
    <w:rsid w:val="00B34FE9"/>
    <w:rsid w:val="00B357E9"/>
    <w:rsid w:val="00B36068"/>
    <w:rsid w:val="00B3638A"/>
    <w:rsid w:val="00B41A83"/>
    <w:rsid w:val="00B41F00"/>
    <w:rsid w:val="00B42057"/>
    <w:rsid w:val="00B42209"/>
    <w:rsid w:val="00B42448"/>
    <w:rsid w:val="00B4288A"/>
    <w:rsid w:val="00B429E7"/>
    <w:rsid w:val="00B43633"/>
    <w:rsid w:val="00B43BE9"/>
    <w:rsid w:val="00B45AD4"/>
    <w:rsid w:val="00B45D11"/>
    <w:rsid w:val="00B467D8"/>
    <w:rsid w:val="00B50D01"/>
    <w:rsid w:val="00B51A76"/>
    <w:rsid w:val="00B51C37"/>
    <w:rsid w:val="00B5229A"/>
    <w:rsid w:val="00B528A0"/>
    <w:rsid w:val="00B53C00"/>
    <w:rsid w:val="00B54CEA"/>
    <w:rsid w:val="00B563FE"/>
    <w:rsid w:val="00B56A81"/>
    <w:rsid w:val="00B57A8B"/>
    <w:rsid w:val="00B57B60"/>
    <w:rsid w:val="00B57D0D"/>
    <w:rsid w:val="00B604E7"/>
    <w:rsid w:val="00B62A4E"/>
    <w:rsid w:val="00B650F8"/>
    <w:rsid w:val="00B657E8"/>
    <w:rsid w:val="00B65E92"/>
    <w:rsid w:val="00B66502"/>
    <w:rsid w:val="00B66909"/>
    <w:rsid w:val="00B66AD4"/>
    <w:rsid w:val="00B672DB"/>
    <w:rsid w:val="00B71AE6"/>
    <w:rsid w:val="00B71E40"/>
    <w:rsid w:val="00B72C18"/>
    <w:rsid w:val="00B72D50"/>
    <w:rsid w:val="00B73480"/>
    <w:rsid w:val="00B7648A"/>
    <w:rsid w:val="00B764DE"/>
    <w:rsid w:val="00B77A69"/>
    <w:rsid w:val="00B80210"/>
    <w:rsid w:val="00B813D5"/>
    <w:rsid w:val="00B81BF6"/>
    <w:rsid w:val="00B8301D"/>
    <w:rsid w:val="00B833FA"/>
    <w:rsid w:val="00B83979"/>
    <w:rsid w:val="00B848C0"/>
    <w:rsid w:val="00B84CE2"/>
    <w:rsid w:val="00B8539A"/>
    <w:rsid w:val="00B85C6D"/>
    <w:rsid w:val="00B867B0"/>
    <w:rsid w:val="00B8721A"/>
    <w:rsid w:val="00B87663"/>
    <w:rsid w:val="00B901C6"/>
    <w:rsid w:val="00B914A1"/>
    <w:rsid w:val="00B91C9D"/>
    <w:rsid w:val="00B9237A"/>
    <w:rsid w:val="00B92CCE"/>
    <w:rsid w:val="00B9302F"/>
    <w:rsid w:val="00B950D5"/>
    <w:rsid w:val="00B9615E"/>
    <w:rsid w:val="00B962B1"/>
    <w:rsid w:val="00B964F4"/>
    <w:rsid w:val="00B971EE"/>
    <w:rsid w:val="00BA0266"/>
    <w:rsid w:val="00BA1146"/>
    <w:rsid w:val="00BA18ED"/>
    <w:rsid w:val="00BA2993"/>
    <w:rsid w:val="00BA44B3"/>
    <w:rsid w:val="00BA4F4B"/>
    <w:rsid w:val="00BA5B1B"/>
    <w:rsid w:val="00BA7260"/>
    <w:rsid w:val="00BB376B"/>
    <w:rsid w:val="00BB55D2"/>
    <w:rsid w:val="00BB56EA"/>
    <w:rsid w:val="00BB6252"/>
    <w:rsid w:val="00BB65A8"/>
    <w:rsid w:val="00BB6CCB"/>
    <w:rsid w:val="00BB72B4"/>
    <w:rsid w:val="00BC013E"/>
    <w:rsid w:val="00BC0CA3"/>
    <w:rsid w:val="00BC1DF6"/>
    <w:rsid w:val="00BC3A3A"/>
    <w:rsid w:val="00BC3BE9"/>
    <w:rsid w:val="00BC595F"/>
    <w:rsid w:val="00BC5C81"/>
    <w:rsid w:val="00BC6568"/>
    <w:rsid w:val="00BC65BE"/>
    <w:rsid w:val="00BC6F57"/>
    <w:rsid w:val="00BD104F"/>
    <w:rsid w:val="00BD13DE"/>
    <w:rsid w:val="00BD35E8"/>
    <w:rsid w:val="00BD3741"/>
    <w:rsid w:val="00BD3827"/>
    <w:rsid w:val="00BD55FE"/>
    <w:rsid w:val="00BD5896"/>
    <w:rsid w:val="00BD5D09"/>
    <w:rsid w:val="00BD62DA"/>
    <w:rsid w:val="00BD6451"/>
    <w:rsid w:val="00BE0187"/>
    <w:rsid w:val="00BE0A36"/>
    <w:rsid w:val="00BE1415"/>
    <w:rsid w:val="00BE1B30"/>
    <w:rsid w:val="00BE1F92"/>
    <w:rsid w:val="00BE2AEA"/>
    <w:rsid w:val="00BE36C6"/>
    <w:rsid w:val="00BE3A80"/>
    <w:rsid w:val="00BE4368"/>
    <w:rsid w:val="00BE47A5"/>
    <w:rsid w:val="00BE490D"/>
    <w:rsid w:val="00BE577C"/>
    <w:rsid w:val="00BE5EDC"/>
    <w:rsid w:val="00BE63A4"/>
    <w:rsid w:val="00BE785F"/>
    <w:rsid w:val="00BF0A79"/>
    <w:rsid w:val="00BF0BC6"/>
    <w:rsid w:val="00BF0E16"/>
    <w:rsid w:val="00BF15D5"/>
    <w:rsid w:val="00BF2286"/>
    <w:rsid w:val="00BF5B6A"/>
    <w:rsid w:val="00BF5F68"/>
    <w:rsid w:val="00BF69EB"/>
    <w:rsid w:val="00BF7EF4"/>
    <w:rsid w:val="00C00E88"/>
    <w:rsid w:val="00C01A8B"/>
    <w:rsid w:val="00C02249"/>
    <w:rsid w:val="00C0259F"/>
    <w:rsid w:val="00C027B2"/>
    <w:rsid w:val="00C04954"/>
    <w:rsid w:val="00C051CF"/>
    <w:rsid w:val="00C052DE"/>
    <w:rsid w:val="00C05416"/>
    <w:rsid w:val="00C05422"/>
    <w:rsid w:val="00C05D06"/>
    <w:rsid w:val="00C065FA"/>
    <w:rsid w:val="00C073B3"/>
    <w:rsid w:val="00C125B3"/>
    <w:rsid w:val="00C12BE2"/>
    <w:rsid w:val="00C12D47"/>
    <w:rsid w:val="00C12E0B"/>
    <w:rsid w:val="00C139D2"/>
    <w:rsid w:val="00C1522F"/>
    <w:rsid w:val="00C16BD2"/>
    <w:rsid w:val="00C204FF"/>
    <w:rsid w:val="00C21B62"/>
    <w:rsid w:val="00C227A7"/>
    <w:rsid w:val="00C22EFB"/>
    <w:rsid w:val="00C23EE7"/>
    <w:rsid w:val="00C23F5D"/>
    <w:rsid w:val="00C252E3"/>
    <w:rsid w:val="00C25E3C"/>
    <w:rsid w:val="00C26C50"/>
    <w:rsid w:val="00C3030F"/>
    <w:rsid w:val="00C30C97"/>
    <w:rsid w:val="00C30E74"/>
    <w:rsid w:val="00C34C40"/>
    <w:rsid w:val="00C3544A"/>
    <w:rsid w:val="00C35F32"/>
    <w:rsid w:val="00C36180"/>
    <w:rsid w:val="00C36199"/>
    <w:rsid w:val="00C403B0"/>
    <w:rsid w:val="00C40562"/>
    <w:rsid w:val="00C40DA6"/>
    <w:rsid w:val="00C41134"/>
    <w:rsid w:val="00C436D1"/>
    <w:rsid w:val="00C43990"/>
    <w:rsid w:val="00C45CAB"/>
    <w:rsid w:val="00C462DB"/>
    <w:rsid w:val="00C47C7C"/>
    <w:rsid w:val="00C47F63"/>
    <w:rsid w:val="00C504F9"/>
    <w:rsid w:val="00C50B3C"/>
    <w:rsid w:val="00C53496"/>
    <w:rsid w:val="00C549AF"/>
    <w:rsid w:val="00C54A2C"/>
    <w:rsid w:val="00C54B0C"/>
    <w:rsid w:val="00C5567E"/>
    <w:rsid w:val="00C55C9B"/>
    <w:rsid w:val="00C606FD"/>
    <w:rsid w:val="00C60E37"/>
    <w:rsid w:val="00C61364"/>
    <w:rsid w:val="00C61A39"/>
    <w:rsid w:val="00C6469A"/>
    <w:rsid w:val="00C64D96"/>
    <w:rsid w:val="00C653F3"/>
    <w:rsid w:val="00C663D5"/>
    <w:rsid w:val="00C67223"/>
    <w:rsid w:val="00C6735F"/>
    <w:rsid w:val="00C72B43"/>
    <w:rsid w:val="00C73416"/>
    <w:rsid w:val="00C736C6"/>
    <w:rsid w:val="00C74208"/>
    <w:rsid w:val="00C74455"/>
    <w:rsid w:val="00C752DD"/>
    <w:rsid w:val="00C75D8E"/>
    <w:rsid w:val="00C76170"/>
    <w:rsid w:val="00C761F2"/>
    <w:rsid w:val="00C7777B"/>
    <w:rsid w:val="00C808BA"/>
    <w:rsid w:val="00C80C47"/>
    <w:rsid w:val="00C82992"/>
    <w:rsid w:val="00C82A27"/>
    <w:rsid w:val="00C8390C"/>
    <w:rsid w:val="00C852AC"/>
    <w:rsid w:val="00C864DE"/>
    <w:rsid w:val="00C869AF"/>
    <w:rsid w:val="00C92834"/>
    <w:rsid w:val="00C9421B"/>
    <w:rsid w:val="00C946DB"/>
    <w:rsid w:val="00C94F45"/>
    <w:rsid w:val="00C955A6"/>
    <w:rsid w:val="00C957EB"/>
    <w:rsid w:val="00CA0A6D"/>
    <w:rsid w:val="00CA0F9A"/>
    <w:rsid w:val="00CA1E36"/>
    <w:rsid w:val="00CA2373"/>
    <w:rsid w:val="00CA2A72"/>
    <w:rsid w:val="00CA2CF1"/>
    <w:rsid w:val="00CA3884"/>
    <w:rsid w:val="00CA456E"/>
    <w:rsid w:val="00CA5266"/>
    <w:rsid w:val="00CA638F"/>
    <w:rsid w:val="00CA701F"/>
    <w:rsid w:val="00CA70D8"/>
    <w:rsid w:val="00CA7F8B"/>
    <w:rsid w:val="00CB04E8"/>
    <w:rsid w:val="00CB0C0A"/>
    <w:rsid w:val="00CB32B7"/>
    <w:rsid w:val="00CB38A3"/>
    <w:rsid w:val="00CB3DF4"/>
    <w:rsid w:val="00CB4274"/>
    <w:rsid w:val="00CB500A"/>
    <w:rsid w:val="00CC05AC"/>
    <w:rsid w:val="00CC1996"/>
    <w:rsid w:val="00CC3D0F"/>
    <w:rsid w:val="00CC4607"/>
    <w:rsid w:val="00CC53BE"/>
    <w:rsid w:val="00CC67B2"/>
    <w:rsid w:val="00CC6F91"/>
    <w:rsid w:val="00CC7099"/>
    <w:rsid w:val="00CC7BA5"/>
    <w:rsid w:val="00CD2B20"/>
    <w:rsid w:val="00CD382F"/>
    <w:rsid w:val="00CD58E9"/>
    <w:rsid w:val="00CE0A4E"/>
    <w:rsid w:val="00CE429A"/>
    <w:rsid w:val="00CE437E"/>
    <w:rsid w:val="00CE456B"/>
    <w:rsid w:val="00CE4FF9"/>
    <w:rsid w:val="00CE5F74"/>
    <w:rsid w:val="00CE609C"/>
    <w:rsid w:val="00CE67AA"/>
    <w:rsid w:val="00CE6D3E"/>
    <w:rsid w:val="00CE70AE"/>
    <w:rsid w:val="00CF2705"/>
    <w:rsid w:val="00CF2A4D"/>
    <w:rsid w:val="00CF39AA"/>
    <w:rsid w:val="00CF7C6A"/>
    <w:rsid w:val="00D000D7"/>
    <w:rsid w:val="00D00248"/>
    <w:rsid w:val="00D01D0C"/>
    <w:rsid w:val="00D01D1E"/>
    <w:rsid w:val="00D02BB7"/>
    <w:rsid w:val="00D039D2"/>
    <w:rsid w:val="00D03CFF"/>
    <w:rsid w:val="00D05653"/>
    <w:rsid w:val="00D05A84"/>
    <w:rsid w:val="00D06053"/>
    <w:rsid w:val="00D06167"/>
    <w:rsid w:val="00D10220"/>
    <w:rsid w:val="00D1032E"/>
    <w:rsid w:val="00D10563"/>
    <w:rsid w:val="00D10B91"/>
    <w:rsid w:val="00D10F06"/>
    <w:rsid w:val="00D11612"/>
    <w:rsid w:val="00D11B59"/>
    <w:rsid w:val="00D11F7D"/>
    <w:rsid w:val="00D1244D"/>
    <w:rsid w:val="00D12EE4"/>
    <w:rsid w:val="00D1323B"/>
    <w:rsid w:val="00D151D5"/>
    <w:rsid w:val="00D154C3"/>
    <w:rsid w:val="00D15A31"/>
    <w:rsid w:val="00D15D80"/>
    <w:rsid w:val="00D169CB"/>
    <w:rsid w:val="00D17724"/>
    <w:rsid w:val="00D17F00"/>
    <w:rsid w:val="00D2006B"/>
    <w:rsid w:val="00D20A1E"/>
    <w:rsid w:val="00D20D00"/>
    <w:rsid w:val="00D21139"/>
    <w:rsid w:val="00D21657"/>
    <w:rsid w:val="00D21F16"/>
    <w:rsid w:val="00D22638"/>
    <w:rsid w:val="00D229E7"/>
    <w:rsid w:val="00D22E0D"/>
    <w:rsid w:val="00D231FC"/>
    <w:rsid w:val="00D23DB9"/>
    <w:rsid w:val="00D2448C"/>
    <w:rsid w:val="00D2489F"/>
    <w:rsid w:val="00D253CB"/>
    <w:rsid w:val="00D25B53"/>
    <w:rsid w:val="00D2793A"/>
    <w:rsid w:val="00D30F58"/>
    <w:rsid w:val="00D33A42"/>
    <w:rsid w:val="00D33BBC"/>
    <w:rsid w:val="00D342AB"/>
    <w:rsid w:val="00D349E7"/>
    <w:rsid w:val="00D3633F"/>
    <w:rsid w:val="00D36E04"/>
    <w:rsid w:val="00D3717A"/>
    <w:rsid w:val="00D371FB"/>
    <w:rsid w:val="00D376E9"/>
    <w:rsid w:val="00D41110"/>
    <w:rsid w:val="00D429B4"/>
    <w:rsid w:val="00D43270"/>
    <w:rsid w:val="00D43DDA"/>
    <w:rsid w:val="00D4406F"/>
    <w:rsid w:val="00D4427F"/>
    <w:rsid w:val="00D45575"/>
    <w:rsid w:val="00D47737"/>
    <w:rsid w:val="00D47FC5"/>
    <w:rsid w:val="00D52DEC"/>
    <w:rsid w:val="00D52F8A"/>
    <w:rsid w:val="00D52FA2"/>
    <w:rsid w:val="00D53C27"/>
    <w:rsid w:val="00D546B4"/>
    <w:rsid w:val="00D5496B"/>
    <w:rsid w:val="00D549CB"/>
    <w:rsid w:val="00D5651B"/>
    <w:rsid w:val="00D604C7"/>
    <w:rsid w:val="00D61180"/>
    <w:rsid w:val="00D6187F"/>
    <w:rsid w:val="00D61FA0"/>
    <w:rsid w:val="00D6374A"/>
    <w:rsid w:val="00D63B30"/>
    <w:rsid w:val="00D648EA"/>
    <w:rsid w:val="00D6701C"/>
    <w:rsid w:val="00D67855"/>
    <w:rsid w:val="00D67A07"/>
    <w:rsid w:val="00D70299"/>
    <w:rsid w:val="00D7196F"/>
    <w:rsid w:val="00D72230"/>
    <w:rsid w:val="00D72411"/>
    <w:rsid w:val="00D72575"/>
    <w:rsid w:val="00D73ECF"/>
    <w:rsid w:val="00D7446D"/>
    <w:rsid w:val="00D746EE"/>
    <w:rsid w:val="00D7535D"/>
    <w:rsid w:val="00D75D73"/>
    <w:rsid w:val="00D76C66"/>
    <w:rsid w:val="00D77545"/>
    <w:rsid w:val="00D8235C"/>
    <w:rsid w:val="00D8567D"/>
    <w:rsid w:val="00D86570"/>
    <w:rsid w:val="00D868F0"/>
    <w:rsid w:val="00D86985"/>
    <w:rsid w:val="00D87783"/>
    <w:rsid w:val="00D91400"/>
    <w:rsid w:val="00D92FD7"/>
    <w:rsid w:val="00D93127"/>
    <w:rsid w:val="00D9325F"/>
    <w:rsid w:val="00D9432B"/>
    <w:rsid w:val="00D943E6"/>
    <w:rsid w:val="00D956A1"/>
    <w:rsid w:val="00D96E18"/>
    <w:rsid w:val="00DA0143"/>
    <w:rsid w:val="00DA131D"/>
    <w:rsid w:val="00DA3E7A"/>
    <w:rsid w:val="00DA46E0"/>
    <w:rsid w:val="00DA562B"/>
    <w:rsid w:val="00DA60D8"/>
    <w:rsid w:val="00DA73F8"/>
    <w:rsid w:val="00DB03C3"/>
    <w:rsid w:val="00DB0C0F"/>
    <w:rsid w:val="00DB177B"/>
    <w:rsid w:val="00DB1B47"/>
    <w:rsid w:val="00DB2C7E"/>
    <w:rsid w:val="00DB5001"/>
    <w:rsid w:val="00DB51C2"/>
    <w:rsid w:val="00DB5DD7"/>
    <w:rsid w:val="00DB767A"/>
    <w:rsid w:val="00DC023E"/>
    <w:rsid w:val="00DC0F4C"/>
    <w:rsid w:val="00DC148B"/>
    <w:rsid w:val="00DC2C7F"/>
    <w:rsid w:val="00DC43CE"/>
    <w:rsid w:val="00DC5004"/>
    <w:rsid w:val="00DC52F5"/>
    <w:rsid w:val="00DC5793"/>
    <w:rsid w:val="00DC5BBF"/>
    <w:rsid w:val="00DC6BD4"/>
    <w:rsid w:val="00DC73C2"/>
    <w:rsid w:val="00DC76AD"/>
    <w:rsid w:val="00DD0072"/>
    <w:rsid w:val="00DD0933"/>
    <w:rsid w:val="00DD0C48"/>
    <w:rsid w:val="00DD0C5E"/>
    <w:rsid w:val="00DD3F34"/>
    <w:rsid w:val="00DD470A"/>
    <w:rsid w:val="00DD4924"/>
    <w:rsid w:val="00DD4D98"/>
    <w:rsid w:val="00DD69C9"/>
    <w:rsid w:val="00DD6D69"/>
    <w:rsid w:val="00DD7186"/>
    <w:rsid w:val="00DD72C2"/>
    <w:rsid w:val="00DD78C3"/>
    <w:rsid w:val="00DE1A0D"/>
    <w:rsid w:val="00DE4308"/>
    <w:rsid w:val="00DE5978"/>
    <w:rsid w:val="00DE5979"/>
    <w:rsid w:val="00DE6DB0"/>
    <w:rsid w:val="00DF01B2"/>
    <w:rsid w:val="00DF11F4"/>
    <w:rsid w:val="00DF19E0"/>
    <w:rsid w:val="00DF3DC0"/>
    <w:rsid w:val="00DF457E"/>
    <w:rsid w:val="00DF566F"/>
    <w:rsid w:val="00DF5732"/>
    <w:rsid w:val="00DF60B6"/>
    <w:rsid w:val="00DF7480"/>
    <w:rsid w:val="00E00136"/>
    <w:rsid w:val="00E00C37"/>
    <w:rsid w:val="00E00ED6"/>
    <w:rsid w:val="00E020A4"/>
    <w:rsid w:val="00E02715"/>
    <w:rsid w:val="00E02D24"/>
    <w:rsid w:val="00E02E00"/>
    <w:rsid w:val="00E03087"/>
    <w:rsid w:val="00E031DD"/>
    <w:rsid w:val="00E047AA"/>
    <w:rsid w:val="00E04842"/>
    <w:rsid w:val="00E04FD4"/>
    <w:rsid w:val="00E05A9F"/>
    <w:rsid w:val="00E07A9A"/>
    <w:rsid w:val="00E10425"/>
    <w:rsid w:val="00E111C1"/>
    <w:rsid w:val="00E11850"/>
    <w:rsid w:val="00E11D7F"/>
    <w:rsid w:val="00E12E91"/>
    <w:rsid w:val="00E13BCE"/>
    <w:rsid w:val="00E1540D"/>
    <w:rsid w:val="00E15A52"/>
    <w:rsid w:val="00E15B2F"/>
    <w:rsid w:val="00E1636C"/>
    <w:rsid w:val="00E16902"/>
    <w:rsid w:val="00E16B94"/>
    <w:rsid w:val="00E16F00"/>
    <w:rsid w:val="00E1702A"/>
    <w:rsid w:val="00E17277"/>
    <w:rsid w:val="00E17759"/>
    <w:rsid w:val="00E21288"/>
    <w:rsid w:val="00E24DD4"/>
    <w:rsid w:val="00E30F02"/>
    <w:rsid w:val="00E3108E"/>
    <w:rsid w:val="00E32E8F"/>
    <w:rsid w:val="00E32EA2"/>
    <w:rsid w:val="00E349BE"/>
    <w:rsid w:val="00E362FB"/>
    <w:rsid w:val="00E37472"/>
    <w:rsid w:val="00E3778F"/>
    <w:rsid w:val="00E43217"/>
    <w:rsid w:val="00E43970"/>
    <w:rsid w:val="00E447C3"/>
    <w:rsid w:val="00E44C88"/>
    <w:rsid w:val="00E44EE3"/>
    <w:rsid w:val="00E45583"/>
    <w:rsid w:val="00E46D39"/>
    <w:rsid w:val="00E479B2"/>
    <w:rsid w:val="00E51AEA"/>
    <w:rsid w:val="00E51CA7"/>
    <w:rsid w:val="00E52251"/>
    <w:rsid w:val="00E5263B"/>
    <w:rsid w:val="00E53CBC"/>
    <w:rsid w:val="00E54DF9"/>
    <w:rsid w:val="00E553A9"/>
    <w:rsid w:val="00E55443"/>
    <w:rsid w:val="00E55D76"/>
    <w:rsid w:val="00E569BF"/>
    <w:rsid w:val="00E56BE4"/>
    <w:rsid w:val="00E600BE"/>
    <w:rsid w:val="00E60AA6"/>
    <w:rsid w:val="00E61BE0"/>
    <w:rsid w:val="00E6364A"/>
    <w:rsid w:val="00E647BF"/>
    <w:rsid w:val="00E64C4A"/>
    <w:rsid w:val="00E65DAF"/>
    <w:rsid w:val="00E65E67"/>
    <w:rsid w:val="00E664F0"/>
    <w:rsid w:val="00E66719"/>
    <w:rsid w:val="00E66928"/>
    <w:rsid w:val="00E67769"/>
    <w:rsid w:val="00E716A6"/>
    <w:rsid w:val="00E72483"/>
    <w:rsid w:val="00E745D6"/>
    <w:rsid w:val="00E752B9"/>
    <w:rsid w:val="00E77479"/>
    <w:rsid w:val="00E80181"/>
    <w:rsid w:val="00E80A37"/>
    <w:rsid w:val="00E8153F"/>
    <w:rsid w:val="00E816B1"/>
    <w:rsid w:val="00E82410"/>
    <w:rsid w:val="00E82DF5"/>
    <w:rsid w:val="00E83716"/>
    <w:rsid w:val="00E8385E"/>
    <w:rsid w:val="00E83F02"/>
    <w:rsid w:val="00E85607"/>
    <w:rsid w:val="00E8575A"/>
    <w:rsid w:val="00E86244"/>
    <w:rsid w:val="00E8740B"/>
    <w:rsid w:val="00E87461"/>
    <w:rsid w:val="00E9279C"/>
    <w:rsid w:val="00E92ED3"/>
    <w:rsid w:val="00E942E9"/>
    <w:rsid w:val="00E94817"/>
    <w:rsid w:val="00E9508B"/>
    <w:rsid w:val="00E95789"/>
    <w:rsid w:val="00E95AC9"/>
    <w:rsid w:val="00E971E4"/>
    <w:rsid w:val="00EA0556"/>
    <w:rsid w:val="00EA1372"/>
    <w:rsid w:val="00EA164A"/>
    <w:rsid w:val="00EA389B"/>
    <w:rsid w:val="00EA44F9"/>
    <w:rsid w:val="00EA4E41"/>
    <w:rsid w:val="00EA7709"/>
    <w:rsid w:val="00EA799C"/>
    <w:rsid w:val="00EA7D7A"/>
    <w:rsid w:val="00EB0646"/>
    <w:rsid w:val="00EB118F"/>
    <w:rsid w:val="00EB12C5"/>
    <w:rsid w:val="00EB22F3"/>
    <w:rsid w:val="00EB27D4"/>
    <w:rsid w:val="00EB3D69"/>
    <w:rsid w:val="00EB41E3"/>
    <w:rsid w:val="00EB42D9"/>
    <w:rsid w:val="00EB62DF"/>
    <w:rsid w:val="00EB66E5"/>
    <w:rsid w:val="00EB683D"/>
    <w:rsid w:val="00EB71FE"/>
    <w:rsid w:val="00EB77D1"/>
    <w:rsid w:val="00EB78DA"/>
    <w:rsid w:val="00EC105F"/>
    <w:rsid w:val="00EC1380"/>
    <w:rsid w:val="00EC17B1"/>
    <w:rsid w:val="00EC1FF9"/>
    <w:rsid w:val="00EC2168"/>
    <w:rsid w:val="00EC271F"/>
    <w:rsid w:val="00EC2B1A"/>
    <w:rsid w:val="00EC2BE3"/>
    <w:rsid w:val="00EC3055"/>
    <w:rsid w:val="00EC508C"/>
    <w:rsid w:val="00EC57B6"/>
    <w:rsid w:val="00EC5C4B"/>
    <w:rsid w:val="00EC7E05"/>
    <w:rsid w:val="00ED04C7"/>
    <w:rsid w:val="00ED19DE"/>
    <w:rsid w:val="00ED2456"/>
    <w:rsid w:val="00ED2DDC"/>
    <w:rsid w:val="00ED36BD"/>
    <w:rsid w:val="00ED4271"/>
    <w:rsid w:val="00ED50F4"/>
    <w:rsid w:val="00ED726B"/>
    <w:rsid w:val="00ED7E91"/>
    <w:rsid w:val="00EE00F0"/>
    <w:rsid w:val="00EE0B78"/>
    <w:rsid w:val="00EE0D0E"/>
    <w:rsid w:val="00EE1A01"/>
    <w:rsid w:val="00EE1A9D"/>
    <w:rsid w:val="00EE1B28"/>
    <w:rsid w:val="00EE1E7B"/>
    <w:rsid w:val="00EE6056"/>
    <w:rsid w:val="00EE69C9"/>
    <w:rsid w:val="00EE6EFD"/>
    <w:rsid w:val="00EE717B"/>
    <w:rsid w:val="00EE7259"/>
    <w:rsid w:val="00EE7628"/>
    <w:rsid w:val="00EF00D1"/>
    <w:rsid w:val="00EF0F48"/>
    <w:rsid w:val="00EF1E25"/>
    <w:rsid w:val="00EF3184"/>
    <w:rsid w:val="00EF3637"/>
    <w:rsid w:val="00EF54F9"/>
    <w:rsid w:val="00EF5D9B"/>
    <w:rsid w:val="00EF6977"/>
    <w:rsid w:val="00F00C09"/>
    <w:rsid w:val="00F01249"/>
    <w:rsid w:val="00F04F96"/>
    <w:rsid w:val="00F056EC"/>
    <w:rsid w:val="00F0674F"/>
    <w:rsid w:val="00F06B5B"/>
    <w:rsid w:val="00F075E4"/>
    <w:rsid w:val="00F07974"/>
    <w:rsid w:val="00F101F5"/>
    <w:rsid w:val="00F10829"/>
    <w:rsid w:val="00F10EB2"/>
    <w:rsid w:val="00F115EF"/>
    <w:rsid w:val="00F15754"/>
    <w:rsid w:val="00F1604B"/>
    <w:rsid w:val="00F16A84"/>
    <w:rsid w:val="00F16BF4"/>
    <w:rsid w:val="00F170F0"/>
    <w:rsid w:val="00F178C2"/>
    <w:rsid w:val="00F20DCA"/>
    <w:rsid w:val="00F216B3"/>
    <w:rsid w:val="00F21FCC"/>
    <w:rsid w:val="00F22F4E"/>
    <w:rsid w:val="00F23197"/>
    <w:rsid w:val="00F231F1"/>
    <w:rsid w:val="00F232CC"/>
    <w:rsid w:val="00F23832"/>
    <w:rsid w:val="00F23AEC"/>
    <w:rsid w:val="00F26C06"/>
    <w:rsid w:val="00F26C42"/>
    <w:rsid w:val="00F2748B"/>
    <w:rsid w:val="00F31367"/>
    <w:rsid w:val="00F32215"/>
    <w:rsid w:val="00F32E3C"/>
    <w:rsid w:val="00F33AE2"/>
    <w:rsid w:val="00F33EC9"/>
    <w:rsid w:val="00F3414B"/>
    <w:rsid w:val="00F3571B"/>
    <w:rsid w:val="00F362E4"/>
    <w:rsid w:val="00F371FC"/>
    <w:rsid w:val="00F374BC"/>
    <w:rsid w:val="00F40205"/>
    <w:rsid w:val="00F40310"/>
    <w:rsid w:val="00F413D2"/>
    <w:rsid w:val="00F41A7C"/>
    <w:rsid w:val="00F4364B"/>
    <w:rsid w:val="00F439C8"/>
    <w:rsid w:val="00F444BC"/>
    <w:rsid w:val="00F44F7B"/>
    <w:rsid w:val="00F45457"/>
    <w:rsid w:val="00F4550D"/>
    <w:rsid w:val="00F456D9"/>
    <w:rsid w:val="00F45B98"/>
    <w:rsid w:val="00F461AA"/>
    <w:rsid w:val="00F46242"/>
    <w:rsid w:val="00F462F8"/>
    <w:rsid w:val="00F46C4C"/>
    <w:rsid w:val="00F47BEE"/>
    <w:rsid w:val="00F5171F"/>
    <w:rsid w:val="00F536E0"/>
    <w:rsid w:val="00F563C8"/>
    <w:rsid w:val="00F565FD"/>
    <w:rsid w:val="00F575B8"/>
    <w:rsid w:val="00F62FCE"/>
    <w:rsid w:val="00F6422B"/>
    <w:rsid w:val="00F66533"/>
    <w:rsid w:val="00F673F1"/>
    <w:rsid w:val="00F6750F"/>
    <w:rsid w:val="00F67D25"/>
    <w:rsid w:val="00F71442"/>
    <w:rsid w:val="00F71F24"/>
    <w:rsid w:val="00F77C22"/>
    <w:rsid w:val="00F77D11"/>
    <w:rsid w:val="00F806FA"/>
    <w:rsid w:val="00F8174F"/>
    <w:rsid w:val="00F81EFB"/>
    <w:rsid w:val="00F82CAF"/>
    <w:rsid w:val="00F82DCA"/>
    <w:rsid w:val="00F83108"/>
    <w:rsid w:val="00F8398C"/>
    <w:rsid w:val="00F841C7"/>
    <w:rsid w:val="00F85E9C"/>
    <w:rsid w:val="00F91697"/>
    <w:rsid w:val="00F94CA3"/>
    <w:rsid w:val="00F95E9E"/>
    <w:rsid w:val="00F962F9"/>
    <w:rsid w:val="00F963C1"/>
    <w:rsid w:val="00F96F29"/>
    <w:rsid w:val="00FA0F39"/>
    <w:rsid w:val="00FA109B"/>
    <w:rsid w:val="00FA2050"/>
    <w:rsid w:val="00FA2965"/>
    <w:rsid w:val="00FA3EB4"/>
    <w:rsid w:val="00FA4D0B"/>
    <w:rsid w:val="00FA4E36"/>
    <w:rsid w:val="00FA527E"/>
    <w:rsid w:val="00FA629C"/>
    <w:rsid w:val="00FA639B"/>
    <w:rsid w:val="00FA7907"/>
    <w:rsid w:val="00FA7B86"/>
    <w:rsid w:val="00FA7CE5"/>
    <w:rsid w:val="00FB0572"/>
    <w:rsid w:val="00FB19C7"/>
    <w:rsid w:val="00FB1F66"/>
    <w:rsid w:val="00FB2201"/>
    <w:rsid w:val="00FB2B6D"/>
    <w:rsid w:val="00FB60FE"/>
    <w:rsid w:val="00FC02B4"/>
    <w:rsid w:val="00FC0560"/>
    <w:rsid w:val="00FC27F7"/>
    <w:rsid w:val="00FC3A17"/>
    <w:rsid w:val="00FC3C8D"/>
    <w:rsid w:val="00FC496A"/>
    <w:rsid w:val="00FC7879"/>
    <w:rsid w:val="00FC7D1B"/>
    <w:rsid w:val="00FD0CEA"/>
    <w:rsid w:val="00FD104C"/>
    <w:rsid w:val="00FD3DDC"/>
    <w:rsid w:val="00FD50DC"/>
    <w:rsid w:val="00FE14B1"/>
    <w:rsid w:val="00FE1BE0"/>
    <w:rsid w:val="00FE45E7"/>
    <w:rsid w:val="00FE47AD"/>
    <w:rsid w:val="00FE721F"/>
    <w:rsid w:val="00FE753D"/>
    <w:rsid w:val="00FE7FCE"/>
    <w:rsid w:val="00FF144E"/>
    <w:rsid w:val="00FF14AA"/>
    <w:rsid w:val="00FF32CB"/>
    <w:rsid w:val="00FF35EC"/>
    <w:rsid w:val="00FF360F"/>
    <w:rsid w:val="00FF507E"/>
    <w:rsid w:val="03D9D547"/>
    <w:rsid w:val="04422DBB"/>
    <w:rsid w:val="05368826"/>
    <w:rsid w:val="05B9F8DB"/>
    <w:rsid w:val="06D25887"/>
    <w:rsid w:val="07404A63"/>
    <w:rsid w:val="08AB0F17"/>
    <w:rsid w:val="09064C41"/>
    <w:rsid w:val="091E23DC"/>
    <w:rsid w:val="0981B56B"/>
    <w:rsid w:val="0B1B4F2F"/>
    <w:rsid w:val="0B8CA14D"/>
    <w:rsid w:val="0BFFAE18"/>
    <w:rsid w:val="0C05D090"/>
    <w:rsid w:val="0EBEA05B"/>
    <w:rsid w:val="100A502C"/>
    <w:rsid w:val="120C910B"/>
    <w:rsid w:val="145BE6CF"/>
    <w:rsid w:val="16CC9A33"/>
    <w:rsid w:val="172A1E2F"/>
    <w:rsid w:val="1863CF42"/>
    <w:rsid w:val="1FC17BB9"/>
    <w:rsid w:val="21A50A78"/>
    <w:rsid w:val="2269783C"/>
    <w:rsid w:val="23F405B3"/>
    <w:rsid w:val="24C88868"/>
    <w:rsid w:val="25C5A140"/>
    <w:rsid w:val="267A171F"/>
    <w:rsid w:val="269A8BD6"/>
    <w:rsid w:val="29883D38"/>
    <w:rsid w:val="2B5D6521"/>
    <w:rsid w:val="2CB4995A"/>
    <w:rsid w:val="2E4DC3BE"/>
    <w:rsid w:val="31C359C4"/>
    <w:rsid w:val="31E3E080"/>
    <w:rsid w:val="338F03C0"/>
    <w:rsid w:val="3444DB6C"/>
    <w:rsid w:val="352AD421"/>
    <w:rsid w:val="35AAE934"/>
    <w:rsid w:val="35B67C7F"/>
    <w:rsid w:val="36C6A482"/>
    <w:rsid w:val="3891B8CE"/>
    <w:rsid w:val="3937E1AF"/>
    <w:rsid w:val="39B12EF9"/>
    <w:rsid w:val="3ABBE92A"/>
    <w:rsid w:val="3AE06E1C"/>
    <w:rsid w:val="3C1E8B6E"/>
    <w:rsid w:val="3CB194C7"/>
    <w:rsid w:val="3DECCFF9"/>
    <w:rsid w:val="3F85C443"/>
    <w:rsid w:val="41C54DE5"/>
    <w:rsid w:val="46027818"/>
    <w:rsid w:val="480A474E"/>
    <w:rsid w:val="49AD9666"/>
    <w:rsid w:val="49DE6BA6"/>
    <w:rsid w:val="4D8C9ACB"/>
    <w:rsid w:val="4DA7BE94"/>
    <w:rsid w:val="515E4528"/>
    <w:rsid w:val="53A82D45"/>
    <w:rsid w:val="540440DA"/>
    <w:rsid w:val="547B37EA"/>
    <w:rsid w:val="54B8BF73"/>
    <w:rsid w:val="55B55143"/>
    <w:rsid w:val="57B2D8AC"/>
    <w:rsid w:val="57BB0EBB"/>
    <w:rsid w:val="5A1D64E9"/>
    <w:rsid w:val="5ABE6E63"/>
    <w:rsid w:val="5B2A5325"/>
    <w:rsid w:val="5C3899EE"/>
    <w:rsid w:val="5D7B5DEA"/>
    <w:rsid w:val="61409295"/>
    <w:rsid w:val="68BB5DA8"/>
    <w:rsid w:val="6959EFE7"/>
    <w:rsid w:val="69AA8D14"/>
    <w:rsid w:val="6A870FE4"/>
    <w:rsid w:val="6D7B38AC"/>
    <w:rsid w:val="6E01FC0C"/>
    <w:rsid w:val="6ED97E1D"/>
    <w:rsid w:val="7450C5B5"/>
    <w:rsid w:val="74C18C80"/>
    <w:rsid w:val="75AAAC6F"/>
    <w:rsid w:val="75FB86AB"/>
    <w:rsid w:val="774A5B38"/>
    <w:rsid w:val="7979F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0115F"/>
  <w15:chartTrackingRefBased/>
  <w15:docId w15:val="{B6F8DB61-37D0-4E0A-9C4C-CEA03F61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5BC1"/>
    <w:pPr>
      <w:spacing w:after="0" w:line="240" w:lineRule="auto"/>
      <w:jc w:val="both"/>
    </w:pPr>
    <w:rPr>
      <w:rFonts w:asciiTheme="minorHAnsi" w:hAnsiTheme="minorHAnsi"/>
      <w:szCs w:val="24"/>
    </w:rPr>
  </w:style>
  <w:style w:type="paragraph" w:styleId="Nadpis1">
    <w:name w:val="heading 1"/>
    <w:basedOn w:val="slovanseznam"/>
    <w:next w:val="Zkladntext"/>
    <w:link w:val="Nadpis1Char"/>
    <w:uiPriority w:val="9"/>
    <w:qFormat/>
    <w:rsid w:val="00DD6D69"/>
    <w:pPr>
      <w:keepNext/>
      <w:keepLines/>
      <w:numPr>
        <w:numId w:val="8"/>
      </w:numPr>
      <w:spacing w:line="360" w:lineRule="auto"/>
      <w:outlineLvl w:val="0"/>
    </w:pPr>
    <w:rPr>
      <w:rFonts w:ascii="Calibri" w:eastAsiaTheme="majorEastAsia" w:hAnsi="Calibri" w:cstheme="majorBidi"/>
      <w:bCs/>
      <w:sz w:val="32"/>
      <w:szCs w:val="32"/>
    </w:rPr>
  </w:style>
  <w:style w:type="paragraph" w:styleId="Nadpis2">
    <w:name w:val="heading 2"/>
    <w:next w:val="Zkladntext"/>
    <w:link w:val="Nadpis2Char"/>
    <w:uiPriority w:val="9"/>
    <w:unhideWhenUsed/>
    <w:qFormat/>
    <w:rsid w:val="004E1542"/>
    <w:pPr>
      <w:keepNext/>
      <w:keepLines/>
      <w:numPr>
        <w:ilvl w:val="1"/>
        <w:numId w:val="8"/>
      </w:numPr>
      <w:spacing w:before="240" w:after="120" w:line="240" w:lineRule="auto"/>
      <w:jc w:val="both"/>
      <w:outlineLvl w:val="1"/>
    </w:pPr>
    <w:rPr>
      <w:rFonts w:ascii="Calibri" w:eastAsiaTheme="majorEastAsia" w:hAnsi="Calibri" w:cstheme="majorBidi"/>
      <w:sz w:val="28"/>
      <w:szCs w:val="32"/>
      <w:lang w:val="en-US"/>
    </w:rPr>
  </w:style>
  <w:style w:type="paragraph" w:styleId="Nadpis3">
    <w:name w:val="heading 3"/>
    <w:next w:val="Zkladntext"/>
    <w:link w:val="Nadpis3Char"/>
    <w:uiPriority w:val="9"/>
    <w:unhideWhenUsed/>
    <w:qFormat/>
    <w:rsid w:val="00BC0CA3"/>
    <w:pPr>
      <w:keepNext/>
      <w:keepLines/>
      <w:numPr>
        <w:ilvl w:val="2"/>
        <w:numId w:val="8"/>
      </w:numPr>
      <w:spacing w:after="0" w:line="360" w:lineRule="auto"/>
      <w:ind w:left="357"/>
      <w:jc w:val="both"/>
      <w:outlineLvl w:val="2"/>
    </w:pPr>
    <w:rPr>
      <w:rFonts w:ascii="Calibri" w:eastAsiaTheme="majorEastAsia" w:hAnsi="Calibri" w:cstheme="majorBidi"/>
      <w:bCs/>
      <w:sz w:val="28"/>
      <w:szCs w:val="28"/>
      <w:lang w:val="en-US"/>
    </w:rPr>
  </w:style>
  <w:style w:type="paragraph" w:styleId="Nadpis4">
    <w:name w:val="heading 4"/>
    <w:basedOn w:val="Normln"/>
    <w:next w:val="Zkladntext"/>
    <w:link w:val="Nadpis4Char"/>
    <w:uiPriority w:val="9"/>
    <w:unhideWhenUsed/>
    <w:qFormat/>
    <w:rsid w:val="0043179D"/>
    <w:pPr>
      <w:keepNext/>
      <w:keepLines/>
      <w:numPr>
        <w:ilvl w:val="3"/>
        <w:numId w:val="8"/>
      </w:numPr>
      <w:spacing w:before="200"/>
      <w:outlineLvl w:val="3"/>
    </w:pPr>
    <w:rPr>
      <w:rFonts w:eastAsiaTheme="majorEastAsia" w:cstheme="majorBidi"/>
      <w:bCs/>
    </w:rPr>
  </w:style>
  <w:style w:type="paragraph" w:styleId="Nadpis5">
    <w:name w:val="heading 5"/>
    <w:basedOn w:val="Normln"/>
    <w:next w:val="Zkladntext"/>
    <w:link w:val="Nadpis5Char"/>
    <w:uiPriority w:val="9"/>
    <w:unhideWhenUsed/>
    <w:qFormat/>
    <w:rsid w:val="0043179D"/>
    <w:pPr>
      <w:keepNext/>
      <w:keepLines/>
      <w:numPr>
        <w:ilvl w:val="4"/>
        <w:numId w:val="8"/>
      </w:numPr>
      <w:spacing w:before="200"/>
      <w:outlineLvl w:val="4"/>
    </w:pPr>
    <w:rPr>
      <w:rFonts w:eastAsiaTheme="majorEastAsia" w:cstheme="majorBidi"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179D"/>
    <w:rPr>
      <w:rFonts w:ascii="Calibri" w:eastAsiaTheme="majorEastAsia" w:hAnsi="Calibri" w:cstheme="majorBidi"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E1542"/>
    <w:rPr>
      <w:rFonts w:ascii="Calibri" w:eastAsiaTheme="majorEastAsia" w:hAnsi="Calibri" w:cstheme="majorBidi"/>
      <w:sz w:val="28"/>
      <w:szCs w:val="32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4E1542"/>
    <w:rPr>
      <w:rFonts w:ascii="Calibri" w:eastAsiaTheme="majorEastAsia" w:hAnsi="Calibri" w:cstheme="majorBidi"/>
      <w:bCs/>
      <w:sz w:val="28"/>
      <w:szCs w:val="28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rsid w:val="0043179D"/>
    <w:rPr>
      <w:rFonts w:asciiTheme="minorHAnsi" w:eastAsiaTheme="majorEastAsia" w:hAnsiTheme="minorHAnsi" w:cstheme="majorBidi"/>
      <w:bCs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43179D"/>
    <w:rPr>
      <w:rFonts w:asciiTheme="minorHAnsi" w:eastAsiaTheme="majorEastAsia" w:hAnsiTheme="minorHAnsi" w:cstheme="majorBidi"/>
      <w:iCs/>
      <w:szCs w:val="24"/>
    </w:rPr>
  </w:style>
  <w:style w:type="paragraph" w:styleId="Zkladntext">
    <w:name w:val="Body Text"/>
    <w:basedOn w:val="Normln"/>
    <w:link w:val="ZkladntextChar"/>
    <w:qFormat/>
    <w:rsid w:val="0043179D"/>
    <w:pPr>
      <w:spacing w:before="180" w:after="180"/>
    </w:pPr>
  </w:style>
  <w:style w:type="character" w:customStyle="1" w:styleId="ZkladntextChar">
    <w:name w:val="Základní text Char"/>
    <w:basedOn w:val="Standardnpsmoodstavce"/>
    <w:link w:val="Zkladntext"/>
    <w:rsid w:val="0043179D"/>
    <w:rPr>
      <w:rFonts w:asciiTheme="minorHAnsi" w:hAnsiTheme="minorHAnsi"/>
      <w:szCs w:val="24"/>
    </w:rPr>
  </w:style>
  <w:style w:type="paragraph" w:customStyle="1" w:styleId="FirstParagraph">
    <w:name w:val="First Paragraph"/>
    <w:basedOn w:val="Zkladntext"/>
    <w:next w:val="Zkladntext"/>
    <w:qFormat/>
    <w:rsid w:val="0043179D"/>
  </w:style>
  <w:style w:type="paragraph" w:styleId="Nzev">
    <w:name w:val="Title"/>
    <w:basedOn w:val="Normln"/>
    <w:next w:val="Zkladntext"/>
    <w:link w:val="NzevChar"/>
    <w:qFormat/>
    <w:rsid w:val="0043179D"/>
    <w:pPr>
      <w:keepNext/>
      <w:keepLines/>
      <w:spacing w:before="480" w:after="240"/>
      <w:jc w:val="center"/>
    </w:pPr>
    <w:rPr>
      <w:rFonts w:ascii="Comic Sans MS" w:eastAsiaTheme="majorEastAsia" w:hAnsi="Comic Sans MS" w:cstheme="majorBidi"/>
      <w:b/>
      <w:bCs/>
      <w:i/>
      <w:iCs/>
      <w:sz w:val="36"/>
      <w:szCs w:val="36"/>
    </w:rPr>
  </w:style>
  <w:style w:type="character" w:customStyle="1" w:styleId="NzevChar">
    <w:name w:val="Název Char"/>
    <w:basedOn w:val="Standardnpsmoodstavce"/>
    <w:link w:val="Nzev"/>
    <w:rsid w:val="0043179D"/>
    <w:rPr>
      <w:rFonts w:ascii="Comic Sans MS" w:eastAsiaTheme="majorEastAsia" w:hAnsi="Comic Sans MS" w:cstheme="majorBidi"/>
      <w:b/>
      <w:bCs/>
      <w:i/>
      <w:iCs/>
      <w:sz w:val="36"/>
      <w:szCs w:val="36"/>
    </w:rPr>
  </w:style>
  <w:style w:type="paragraph" w:styleId="Podnadpis">
    <w:name w:val="Subtitle"/>
    <w:basedOn w:val="Nzev"/>
    <w:next w:val="Zkladntext"/>
    <w:link w:val="PodnadpisChar"/>
    <w:qFormat/>
    <w:rsid w:val="0043179D"/>
    <w:pPr>
      <w:pBdr>
        <w:bottom w:val="single" w:sz="4" w:space="1" w:color="auto"/>
      </w:pBdr>
      <w:spacing w:before="240"/>
    </w:pPr>
    <w:rPr>
      <w:sz w:val="30"/>
      <w:szCs w:val="30"/>
    </w:rPr>
  </w:style>
  <w:style w:type="character" w:customStyle="1" w:styleId="PodnadpisChar">
    <w:name w:val="Podnadpis Char"/>
    <w:basedOn w:val="Standardnpsmoodstavce"/>
    <w:link w:val="Podnadpis"/>
    <w:rsid w:val="0043179D"/>
    <w:rPr>
      <w:rFonts w:ascii="Comic Sans MS" w:eastAsiaTheme="majorEastAsia" w:hAnsi="Comic Sans MS" w:cstheme="majorBidi"/>
      <w:b/>
      <w:bCs/>
      <w:i/>
      <w:iCs/>
      <w:sz w:val="30"/>
      <w:szCs w:val="30"/>
    </w:rPr>
  </w:style>
  <w:style w:type="paragraph" w:customStyle="1" w:styleId="Author">
    <w:name w:val="Author"/>
    <w:next w:val="Zkladntext"/>
    <w:qFormat/>
    <w:rsid w:val="0043179D"/>
    <w:pPr>
      <w:keepNext/>
      <w:keepLines/>
      <w:spacing w:after="200" w:line="240" w:lineRule="auto"/>
      <w:jc w:val="center"/>
    </w:pPr>
    <w:rPr>
      <w:rFonts w:asciiTheme="minorHAnsi" w:hAnsiTheme="minorHAnsi"/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uiPriority w:val="9"/>
    <w:unhideWhenUsed/>
    <w:qFormat/>
    <w:rsid w:val="0043179D"/>
  </w:style>
  <w:style w:type="character" w:customStyle="1" w:styleId="TextpoznpodarouChar">
    <w:name w:val="Text pozn. pod čarou Char"/>
    <w:basedOn w:val="Standardnpsmoodstavce"/>
    <w:link w:val="Textpoznpodarou"/>
    <w:uiPriority w:val="9"/>
    <w:rsid w:val="0043179D"/>
    <w:rPr>
      <w:rFonts w:ascii="Calibri" w:hAnsi="Calibri"/>
      <w:szCs w:val="24"/>
    </w:rPr>
  </w:style>
  <w:style w:type="paragraph" w:styleId="Titulek">
    <w:name w:val="caption"/>
    <w:basedOn w:val="Normln"/>
    <w:link w:val="TitulekChar"/>
    <w:qFormat/>
    <w:rsid w:val="0043179D"/>
    <w:pPr>
      <w:spacing w:after="120"/>
    </w:pPr>
    <w:rPr>
      <w:i/>
    </w:rPr>
  </w:style>
  <w:style w:type="paragraph" w:customStyle="1" w:styleId="ImageCaption">
    <w:name w:val="Image Caption"/>
    <w:basedOn w:val="Titulek"/>
    <w:rsid w:val="0043179D"/>
    <w:pPr>
      <w:numPr>
        <w:numId w:val="9"/>
      </w:numPr>
      <w:tabs>
        <w:tab w:val="num" w:pos="360"/>
      </w:tabs>
      <w:ind w:left="0" w:firstLine="0"/>
      <w:jc w:val="center"/>
    </w:pPr>
    <w:rPr>
      <w:i w:val="0"/>
    </w:rPr>
  </w:style>
  <w:style w:type="paragraph" w:customStyle="1" w:styleId="CaptionedFigure">
    <w:name w:val="Captioned Figure"/>
    <w:basedOn w:val="Normln"/>
    <w:rsid w:val="0043179D"/>
    <w:pPr>
      <w:keepNext/>
      <w:jc w:val="center"/>
    </w:pPr>
  </w:style>
  <w:style w:type="character" w:customStyle="1" w:styleId="TitulekChar">
    <w:name w:val="Titulek Char"/>
    <w:basedOn w:val="Standardnpsmoodstavce"/>
    <w:link w:val="Titulek"/>
    <w:rsid w:val="0043179D"/>
    <w:rPr>
      <w:rFonts w:ascii="Calibri" w:hAnsi="Calibri"/>
      <w:i/>
      <w:szCs w:val="24"/>
    </w:rPr>
  </w:style>
  <w:style w:type="character" w:styleId="Znakapoznpodarou">
    <w:name w:val="footnote reference"/>
    <w:basedOn w:val="TitulekChar"/>
    <w:rsid w:val="0043179D"/>
    <w:rPr>
      <w:rFonts w:ascii="Calibri" w:hAnsi="Calibri"/>
      <w:i/>
      <w:szCs w:val="24"/>
      <w:vertAlign w:val="superscript"/>
    </w:rPr>
  </w:style>
  <w:style w:type="character" w:styleId="Hypertextovodkaz">
    <w:name w:val="Hyperlink"/>
    <w:basedOn w:val="TitulekChar"/>
    <w:uiPriority w:val="99"/>
    <w:rsid w:val="0043179D"/>
    <w:rPr>
      <w:rFonts w:ascii="Calibri" w:hAnsi="Calibri"/>
      <w:i/>
      <w:color w:val="4472C4" w:themeColor="accent1"/>
      <w:szCs w:val="24"/>
    </w:rPr>
  </w:style>
  <w:style w:type="paragraph" w:styleId="Nadpisobsahu">
    <w:name w:val="TOC Heading"/>
    <w:next w:val="Zkladntext"/>
    <w:uiPriority w:val="39"/>
    <w:unhideWhenUsed/>
    <w:qFormat/>
    <w:rsid w:val="0043179D"/>
    <w:pPr>
      <w:spacing w:before="240" w:after="200"/>
    </w:pPr>
    <w:rPr>
      <w:rFonts w:asciiTheme="majorHAnsi" w:eastAsiaTheme="majorEastAsia" w:hAnsiTheme="majorHAnsi" w:cstheme="majorBidi"/>
      <w:b/>
      <w:sz w:val="32"/>
      <w:szCs w:val="32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43179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3179D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43179D"/>
    <w:pPr>
      <w:tabs>
        <w:tab w:val="left" w:pos="1320"/>
        <w:tab w:val="right" w:leader="dot" w:pos="9396"/>
      </w:tabs>
      <w:spacing w:after="100"/>
      <w:ind w:left="480"/>
    </w:pPr>
  </w:style>
  <w:style w:type="paragraph" w:styleId="Obsah6">
    <w:name w:val="toc 6"/>
    <w:basedOn w:val="Normln"/>
    <w:next w:val="Normln"/>
    <w:autoRedefine/>
    <w:unhideWhenUsed/>
    <w:rsid w:val="0043179D"/>
    <w:pPr>
      <w:numPr>
        <w:ilvl w:val="5"/>
        <w:numId w:val="8"/>
      </w:numPr>
      <w:spacing w:after="100"/>
    </w:pPr>
  </w:style>
  <w:style w:type="paragraph" w:styleId="slovanseznam">
    <w:name w:val="List Number"/>
    <w:basedOn w:val="Normln"/>
    <w:uiPriority w:val="99"/>
    <w:semiHidden/>
    <w:unhideWhenUsed/>
    <w:rsid w:val="0043179D"/>
    <w:pPr>
      <w:tabs>
        <w:tab w:val="num" w:pos="357"/>
      </w:tabs>
      <w:ind w:left="357" w:hanging="357"/>
      <w:contextualSpacing/>
    </w:pPr>
  </w:style>
  <w:style w:type="paragraph" w:styleId="slovanseznam2">
    <w:name w:val="List Number 2"/>
    <w:basedOn w:val="Normln"/>
    <w:semiHidden/>
    <w:unhideWhenUsed/>
    <w:rsid w:val="0043179D"/>
    <w:pPr>
      <w:numPr>
        <w:numId w:val="10"/>
      </w:numPr>
      <w:tabs>
        <w:tab w:val="clear" w:pos="643"/>
      </w:tabs>
      <w:ind w:left="360"/>
      <w:contextualSpacing/>
    </w:pPr>
  </w:style>
  <w:style w:type="paragraph" w:customStyle="1" w:styleId="paragraph">
    <w:name w:val="paragraph"/>
    <w:basedOn w:val="Normln"/>
    <w:rsid w:val="005169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ormaltextrun">
    <w:name w:val="normaltextrun"/>
    <w:basedOn w:val="Standardnpsmoodstavce"/>
    <w:rsid w:val="005169EE"/>
  </w:style>
  <w:style w:type="character" w:customStyle="1" w:styleId="eop">
    <w:name w:val="eop"/>
    <w:basedOn w:val="Standardnpsmoodstavce"/>
    <w:rsid w:val="005169EE"/>
  </w:style>
  <w:style w:type="paragraph" w:styleId="Zhlav">
    <w:name w:val="header"/>
    <w:basedOn w:val="Normln"/>
    <w:link w:val="ZhlavChar"/>
    <w:uiPriority w:val="99"/>
    <w:unhideWhenUsed/>
    <w:rsid w:val="002E671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E671B"/>
    <w:rPr>
      <w:rFonts w:asciiTheme="minorHAnsi" w:hAnsiTheme="minorHAnsi"/>
      <w:szCs w:val="24"/>
    </w:rPr>
  </w:style>
  <w:style w:type="paragraph" w:styleId="Zpat">
    <w:name w:val="footer"/>
    <w:basedOn w:val="Normln"/>
    <w:link w:val="ZpatChar"/>
    <w:uiPriority w:val="99"/>
    <w:unhideWhenUsed/>
    <w:rsid w:val="002E671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671B"/>
    <w:rPr>
      <w:rFonts w:asciiTheme="minorHAnsi" w:hAnsiTheme="minorHAnsi"/>
      <w:szCs w:val="24"/>
    </w:rPr>
  </w:style>
  <w:style w:type="paragraph" w:styleId="Odstavecseseznamem">
    <w:name w:val="List Paragraph"/>
    <w:basedOn w:val="Normln"/>
    <w:uiPriority w:val="34"/>
    <w:qFormat/>
    <w:rsid w:val="00382150"/>
    <w:pPr>
      <w:ind w:left="720"/>
      <w:contextualSpacing/>
    </w:pPr>
  </w:style>
  <w:style w:type="table" w:styleId="Mkatabulky">
    <w:name w:val="Table Grid"/>
    <w:basedOn w:val="Normlntabulka"/>
    <w:uiPriority w:val="59"/>
    <w:rsid w:val="001B19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4540B"/>
    <w:rPr>
      <w:color w:val="605E5C"/>
      <w:shd w:val="clear" w:color="auto" w:fill="E1DFDD"/>
    </w:rPr>
  </w:style>
  <w:style w:type="character" w:customStyle="1" w:styleId="wacimagecontainer">
    <w:name w:val="wacimagecontainer"/>
    <w:basedOn w:val="Standardnpsmoodstavce"/>
    <w:rsid w:val="009800BD"/>
  </w:style>
  <w:style w:type="character" w:styleId="Zdraznn">
    <w:name w:val="Emphasis"/>
    <w:basedOn w:val="Standardnpsmoodstavce"/>
    <w:uiPriority w:val="20"/>
    <w:qFormat/>
    <w:rsid w:val="00385C78"/>
    <w:rPr>
      <w:i/>
      <w:iCs/>
    </w:rPr>
  </w:style>
  <w:style w:type="character" w:styleId="Siln">
    <w:name w:val="Strong"/>
    <w:basedOn w:val="Standardnpsmoodstavce"/>
    <w:uiPriority w:val="22"/>
    <w:qFormat/>
    <w:rsid w:val="00CC53BE"/>
    <w:rPr>
      <w:b/>
      <w:bCs/>
    </w:rPr>
  </w:style>
  <w:style w:type="character" w:customStyle="1" w:styleId="spellingerror">
    <w:name w:val="spellingerror"/>
    <w:basedOn w:val="Standardnpsmoodstavce"/>
    <w:rsid w:val="001903EB"/>
  </w:style>
  <w:style w:type="character" w:customStyle="1" w:styleId="contextualspellingandgrammarerror">
    <w:name w:val="contextualspellingandgrammarerror"/>
    <w:basedOn w:val="Standardnpsmoodstavce"/>
    <w:rsid w:val="001903EB"/>
  </w:style>
  <w:style w:type="character" w:styleId="Zdraznnjemn">
    <w:name w:val="Subtle Emphasis"/>
    <w:basedOn w:val="Standardnpsmoodstavce"/>
    <w:uiPriority w:val="19"/>
    <w:qFormat/>
    <w:rsid w:val="001903EB"/>
    <w:rPr>
      <w:i/>
      <w:iCs/>
      <w:color w:val="404040" w:themeColor="text1" w:themeTint="BF"/>
    </w:rPr>
  </w:style>
  <w:style w:type="character" w:styleId="Odkaznakoment">
    <w:name w:val="annotation reference"/>
    <w:basedOn w:val="Standardnpsmoodstavce"/>
    <w:uiPriority w:val="99"/>
    <w:semiHidden/>
    <w:unhideWhenUsed/>
    <w:rsid w:val="001903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903E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903EB"/>
    <w:rPr>
      <w:rFonts w:asciiTheme="minorHAnsi" w:hAnsi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3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3EB"/>
    <w:rPr>
      <w:rFonts w:asciiTheme="minorHAnsi" w:hAnsiTheme="minorHAnsi"/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unhideWhenUsed/>
    <w:rsid w:val="001903EB"/>
  </w:style>
  <w:style w:type="character" w:styleId="Sledovanodkaz">
    <w:name w:val="FollowedHyperlink"/>
    <w:basedOn w:val="Standardnpsmoodstavce"/>
    <w:uiPriority w:val="99"/>
    <w:semiHidden/>
    <w:unhideWhenUsed/>
    <w:rsid w:val="001903EB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1903EB"/>
    <w:pPr>
      <w:spacing w:after="0" w:line="240" w:lineRule="auto"/>
      <w:jc w:val="both"/>
    </w:pPr>
    <w:rPr>
      <w:rFonts w:ascii="Calibri" w:hAnsi="Calibri"/>
      <w:szCs w:val="24"/>
    </w:rPr>
  </w:style>
  <w:style w:type="paragraph" w:customStyle="1" w:styleId="Default">
    <w:name w:val="Default"/>
    <w:rsid w:val="001903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intenzivn">
    <w:name w:val="Intense Reference"/>
    <w:basedOn w:val="Standardnpsmoodstavce"/>
    <w:uiPriority w:val="32"/>
    <w:qFormat/>
    <w:rsid w:val="004A0446"/>
    <w:rPr>
      <w:b/>
      <w:bCs/>
      <w:smallCaps/>
      <w:color w:val="4472C4" w:themeColor="accent1"/>
      <w:spacing w:val="5"/>
    </w:rPr>
  </w:style>
  <w:style w:type="paragraph" w:styleId="Revize">
    <w:name w:val="Revision"/>
    <w:hidden/>
    <w:uiPriority w:val="99"/>
    <w:semiHidden/>
    <w:rsid w:val="00A07E15"/>
    <w:pPr>
      <w:spacing w:after="0" w:line="240" w:lineRule="auto"/>
    </w:pPr>
    <w:rPr>
      <w:rFonts w:asciiTheme="minorHAnsi" w:hAnsiTheme="minorHAnsi"/>
      <w:szCs w:val="24"/>
    </w:rPr>
  </w:style>
  <w:style w:type="character" w:customStyle="1" w:styleId="ui-provider">
    <w:name w:val="ui-provider"/>
    <w:basedOn w:val="Standardnpsmoodstavce"/>
    <w:rsid w:val="00274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3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2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9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8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8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9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2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0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0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8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6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0264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407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60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2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image" Target="media/image22.png"/><Relationship Id="rId47" Type="http://schemas.openxmlformats.org/officeDocument/2006/relationships/image" Target="media/image25.png"/><Relationship Id="rId63" Type="http://schemas.openxmlformats.org/officeDocument/2006/relationships/hyperlink" Target="http://scitani2016.rsd.cz" TargetMode="External"/><Relationship Id="rId68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s.wikipedia.org/wiki/Okres_Praha-v%C3%BDchod" TargetMode="External"/><Relationship Id="rId29" Type="http://schemas.openxmlformats.org/officeDocument/2006/relationships/image" Target="media/image15.png"/><Relationship Id="rId11" Type="http://schemas.openxmlformats.org/officeDocument/2006/relationships/header" Target="header1.xml"/><Relationship Id="rId24" Type="http://schemas.openxmlformats.org/officeDocument/2006/relationships/image" Target="media/image10.png"/><Relationship Id="rId32" Type="http://schemas.openxmlformats.org/officeDocument/2006/relationships/hyperlink" Target="https://nehody.cdv.cz/" TargetMode="External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openxmlformats.org/officeDocument/2006/relationships/image" Target="media/image24.png"/><Relationship Id="rId53" Type="http://schemas.openxmlformats.org/officeDocument/2006/relationships/image" Target="media/image30.png"/><Relationship Id="rId58" Type="http://schemas.openxmlformats.org/officeDocument/2006/relationships/image" Target="media/image34.png"/><Relationship Id="rId66" Type="http://schemas.openxmlformats.org/officeDocument/2006/relationships/hyperlink" Target="https://www.R-project.org/" TargetMode="External"/><Relationship Id="rId5" Type="http://schemas.openxmlformats.org/officeDocument/2006/relationships/numbering" Target="numbering.xml"/><Relationship Id="rId61" Type="http://schemas.openxmlformats.org/officeDocument/2006/relationships/image" Target="media/image36.png"/><Relationship Id="rId19" Type="http://schemas.openxmlformats.org/officeDocument/2006/relationships/image" Target="media/image5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hyperlink" Target="https://nehody.cdv.cz/statistics.php?h=264w" TargetMode="External"/><Relationship Id="rId35" Type="http://schemas.openxmlformats.org/officeDocument/2006/relationships/hyperlink" Target="https://nehody.cdv.cz/" TargetMode="External"/><Relationship Id="rId43" Type="http://schemas.openxmlformats.org/officeDocument/2006/relationships/image" Target="media/image23.jpeg"/><Relationship Id="rId48" Type="http://schemas.openxmlformats.org/officeDocument/2006/relationships/image" Target="media/image26.png"/><Relationship Id="rId56" Type="http://schemas.openxmlformats.org/officeDocument/2006/relationships/image" Target="media/image32.png"/><Relationship Id="rId64" Type="http://schemas.openxmlformats.org/officeDocument/2006/relationships/hyperlink" Target="https://www.cdv.cz/vizenula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29.png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cs.wikipedia.org/wiki/St%C5%99edo%C4%8Desk%C3%BD_kraj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38" Type="http://schemas.openxmlformats.org/officeDocument/2006/relationships/image" Target="media/image20.jpeg"/><Relationship Id="rId46" Type="http://schemas.openxmlformats.org/officeDocument/2006/relationships/hyperlink" Target="https://nehody.cdv.cz/" TargetMode="External"/><Relationship Id="rId59" Type="http://schemas.openxmlformats.org/officeDocument/2006/relationships/image" Target="media/image35.png"/><Relationship Id="rId67" Type="http://schemas.openxmlformats.org/officeDocument/2006/relationships/hyperlink" Target="https://nehody.cdv.cz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mapy.cz/" TargetMode="External"/><Relationship Id="rId54" Type="http://schemas.openxmlformats.org/officeDocument/2006/relationships/hyperlink" Target="https://nehody.cdv.cz/" TargetMode="External"/><Relationship Id="rId62" Type="http://schemas.openxmlformats.org/officeDocument/2006/relationships/hyperlink" Target="https://www.mdcr.cz/Statistiky/Silnicni-doprava/Centralni-registr-vozide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cs.wikipedia.org/wiki/Obec_s_roz%C5%A1%C3%AD%C5%99enou_p%C5%AFsobnost%C3%AD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https://mapy.cz/" TargetMode="External"/><Relationship Id="rId49" Type="http://schemas.openxmlformats.org/officeDocument/2006/relationships/image" Target="media/image27.png"/><Relationship Id="rId57" Type="http://schemas.openxmlformats.org/officeDocument/2006/relationships/image" Target="media/image33.png"/><Relationship Id="rId10" Type="http://schemas.openxmlformats.org/officeDocument/2006/relationships/endnotes" Target="endnotes.xml"/><Relationship Id="rId31" Type="http://schemas.openxmlformats.org/officeDocument/2006/relationships/image" Target="media/image16.png"/><Relationship Id="rId44" Type="http://schemas.openxmlformats.org/officeDocument/2006/relationships/hyperlink" Target="https://nehody.cdv.cz/" TargetMode="External"/><Relationship Id="rId52" Type="http://schemas.openxmlformats.org/officeDocument/2006/relationships/hyperlink" Target="https://nehody.cdv.cz/" TargetMode="External"/><Relationship Id="rId60" Type="http://schemas.openxmlformats.org/officeDocument/2006/relationships/chart" Target="charts/chart1.xml"/><Relationship Id="rId65" Type="http://schemas.openxmlformats.org/officeDocument/2006/relationships/hyperlink" Target="https://ibesip.cz/Besip/media/Besip/data/web/Strategie-BESIP-2021-2030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https://www.policie.cz/clanek/statistika-nehodovosti-900835.aspx" TargetMode="External"/><Relationship Id="rId39" Type="http://schemas.openxmlformats.org/officeDocument/2006/relationships/hyperlink" Target="https://nehody.cdv.cz/" TargetMode="External"/><Relationship Id="rId34" Type="http://schemas.openxmlformats.org/officeDocument/2006/relationships/image" Target="media/image18.jpeg"/><Relationship Id="rId50" Type="http://schemas.openxmlformats.org/officeDocument/2006/relationships/image" Target="media/image28.png"/><Relationship Id="rId55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ipek\Desktop\IG%20RVO%202023\zdroj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 sz="1050"/>
              <a:t>Skutečný a předpokládaný vývoj nehodovosti v jednotlivých letech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předpoklad!$I$23</c:f>
              <c:strCache>
                <c:ptCount val="1"/>
                <c:pt idx="0">
                  <c:v>nehody s hmotnou škodou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předpoklad!$J$22:$T$22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předpoklad!$J$23:$T$23</c:f>
              <c:numCache>
                <c:formatCode>General</c:formatCode>
                <c:ptCount val="11"/>
                <c:pt idx="0">
                  <c:v>7</c:v>
                </c:pt>
                <c:pt idx="1">
                  <c:v>13</c:v>
                </c:pt>
                <c:pt idx="2">
                  <c:v>9</c:v>
                </c:pt>
                <c:pt idx="3">
                  <c:v>8</c:v>
                </c:pt>
                <c:pt idx="4">
                  <c:v>9.3303299153680737</c:v>
                </c:pt>
                <c:pt idx="5">
                  <c:v>8.7055056329612412</c:v>
                </c:pt>
                <c:pt idx="6">
                  <c:v>8.1225239635623545</c:v>
                </c:pt>
                <c:pt idx="7">
                  <c:v>7.5785828325519908</c:v>
                </c:pt>
                <c:pt idx="8">
                  <c:v>7.0710678118654755</c:v>
                </c:pt>
                <c:pt idx="9">
                  <c:v>6.597539553864471</c:v>
                </c:pt>
                <c:pt idx="10">
                  <c:v>6.1557220667245813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A8-402A-AF56-DAB2EB2C09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17435791"/>
        <c:axId val="1217436271"/>
      </c:barChart>
      <c:lineChart>
        <c:grouping val="standard"/>
        <c:varyColors val="0"/>
        <c:ser>
          <c:idx val="1"/>
          <c:order val="1"/>
          <c:tx>
            <c:strRef>
              <c:f>předpoklad!$I$24</c:f>
              <c:strCache>
                <c:ptCount val="1"/>
                <c:pt idx="0">
                  <c:v>nehody s lehkým zraněním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předpoklad!$J$22:$T$22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předpoklad!$J$24:$T$24</c:f>
              <c:numCache>
                <c:formatCode>General</c:formatCode>
                <c:ptCount val="11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3</c:v>
                </c:pt>
                <c:pt idx="4">
                  <c:v>1.5861560856125725</c:v>
                </c:pt>
                <c:pt idx="5">
                  <c:v>1.479935957603411</c:v>
                </c:pt>
                <c:pt idx="6">
                  <c:v>1.3808290738056002</c:v>
                </c:pt>
                <c:pt idx="7">
                  <c:v>1.2883590815338384</c:v>
                </c:pt>
                <c:pt idx="8">
                  <c:v>1.2020815280171309</c:v>
                </c:pt>
                <c:pt idx="9">
                  <c:v>1.1215817241569601</c:v>
                </c:pt>
                <c:pt idx="10">
                  <c:v>1.0464727513431789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CA8-402A-AF56-DAB2EB2C09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7435791"/>
        <c:axId val="1217436271"/>
      </c:lineChart>
      <c:catAx>
        <c:axId val="12174357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y"/>
                <a:ea typeface="+mn-ea"/>
                <a:cs typeface="+mn-cs"/>
              </a:defRPr>
            </a:pPr>
            <a:endParaRPr lang="cs-CZ"/>
          </a:p>
        </c:txPr>
        <c:crossAx val="1217436271"/>
        <c:crosses val="autoZero"/>
        <c:auto val="1"/>
        <c:lblAlgn val="ctr"/>
        <c:lblOffset val="100"/>
        <c:noMultiLvlLbl val="0"/>
      </c:catAx>
      <c:valAx>
        <c:axId val="12174362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y"/>
                <a:ea typeface="+mn-ea"/>
                <a:cs typeface="+mn-cs"/>
              </a:defRPr>
            </a:pPr>
            <a:endParaRPr lang="cs-CZ"/>
          </a:p>
        </c:txPr>
        <c:crossAx val="12174357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y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824A7C82BF5D4782183A0B9E9F89D1" ma:contentTypeVersion="17" ma:contentTypeDescription="Vytvoří nový dokument" ma:contentTypeScope="" ma:versionID="55471c0806e4b84c2b1410a38e7ce005">
  <xsd:schema xmlns:xsd="http://www.w3.org/2001/XMLSchema" xmlns:xs="http://www.w3.org/2001/XMLSchema" xmlns:p="http://schemas.microsoft.com/office/2006/metadata/properties" xmlns:ns2="5849a0c3-d67f-4062-9b73-607201352439" xmlns:ns3="37a58aac-70c9-4604-afd0-022555585863" targetNamespace="http://schemas.microsoft.com/office/2006/metadata/properties" ma:root="true" ma:fieldsID="1701698033495a73d8da0ca073ec8a59" ns2:_="" ns3:_="">
    <xsd:import namespace="5849a0c3-d67f-4062-9b73-607201352439"/>
    <xsd:import namespace="37a58aac-70c9-4604-afd0-022555585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9a0c3-d67f-4062-9b73-607201352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7c3f5fa4-6919-444b-b110-a55e4fda43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aac-70c9-4604-afd0-02255558586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1f1f51f-30ba-4dd3-9510-410a6976e909}" ma:internalName="TaxCatchAll" ma:showField="CatchAllData" ma:web="37a58aac-70c9-4604-afd0-022555585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58aac-70c9-4604-afd0-022555585863" xsi:nil="true"/>
    <lcf76f155ced4ddcb4097134ff3c332f xmlns="5849a0c3-d67f-4062-9b73-6072013524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6122D9-75EE-409F-92B0-94E5981B1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9a0c3-d67f-4062-9b73-607201352439"/>
    <ds:schemaRef ds:uri="37a58aac-70c9-4604-afd0-022555585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028C22-D173-4754-9263-2BF8682F19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5CBF41-B313-43DD-992D-C4383B5DB5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B160C2-0A27-4050-8CFD-3904B1D5EDC2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5849a0c3-d67f-4062-9b73-60720135243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7a58aac-70c9-4604-afd0-02255558586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37</Pages>
  <Words>9182</Words>
  <Characters>54176</Characters>
  <Application>Microsoft Office Word</Application>
  <DocSecurity>0</DocSecurity>
  <Lines>451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63232</CharactersWithSpaces>
  <SharedDoc>false</SharedDoc>
  <HLinks>
    <vt:vector size="378" baseType="variant">
      <vt:variant>
        <vt:i4>1835069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_Toc159924738</vt:lpwstr>
      </vt:variant>
      <vt:variant>
        <vt:i4>1835069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_Toc159924737</vt:lpwstr>
      </vt:variant>
      <vt:variant>
        <vt:i4>1835069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_Toc159924736</vt:lpwstr>
      </vt:variant>
      <vt:variant>
        <vt:i4>1835069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_Toc159924735</vt:lpwstr>
      </vt:variant>
      <vt:variant>
        <vt:i4>1835069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_Toc159924734</vt:lpwstr>
      </vt:variant>
      <vt:variant>
        <vt:i4>1835069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_Toc159924733</vt:lpwstr>
      </vt:variant>
      <vt:variant>
        <vt:i4>1835069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_Toc159924732</vt:lpwstr>
      </vt:variant>
      <vt:variant>
        <vt:i4>1835069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_Toc159924731</vt:lpwstr>
      </vt:variant>
      <vt:variant>
        <vt:i4>1835069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_Toc159924730</vt:lpwstr>
      </vt:variant>
      <vt:variant>
        <vt:i4>1900605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_Toc159924729</vt:lpwstr>
      </vt:variant>
      <vt:variant>
        <vt:i4>1900605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_Toc159924728</vt:lpwstr>
      </vt:variant>
      <vt:variant>
        <vt:i4>1900605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_Toc159924727</vt:lpwstr>
      </vt:variant>
      <vt:variant>
        <vt:i4>1900605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_Toc159924726</vt:lpwstr>
      </vt:variant>
      <vt:variant>
        <vt:i4>1900605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_Toc159924724</vt:lpwstr>
      </vt:variant>
      <vt:variant>
        <vt:i4>1900605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_Toc159924723</vt:lpwstr>
      </vt:variant>
      <vt:variant>
        <vt:i4>1900605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_Toc159924722</vt:lpwstr>
      </vt:variant>
      <vt:variant>
        <vt:i4>1900605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_Toc159924721</vt:lpwstr>
      </vt:variant>
      <vt:variant>
        <vt:i4>1376317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_Toc159846191</vt:lpwstr>
      </vt:variant>
      <vt:variant>
        <vt:i4>1376317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_Toc159846190</vt:lpwstr>
      </vt:variant>
      <vt:variant>
        <vt:i4>1310781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_Toc159846189</vt:lpwstr>
      </vt:variant>
      <vt:variant>
        <vt:i4>1310781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_Toc159846188</vt:lpwstr>
      </vt:variant>
      <vt:variant>
        <vt:i4>1310781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_Toc159846187</vt:lpwstr>
      </vt:variant>
      <vt:variant>
        <vt:i4>1310781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_Toc159846186</vt:lpwstr>
      </vt:variant>
      <vt:variant>
        <vt:i4>1310781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_Toc159846185</vt:lpwstr>
      </vt:variant>
      <vt:variant>
        <vt:i4>1310781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_Toc159846184</vt:lpwstr>
      </vt:variant>
      <vt:variant>
        <vt:i4>1310781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_Toc159846183</vt:lpwstr>
      </vt:variant>
      <vt:variant>
        <vt:i4>1703997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_Toc159846161</vt:lpwstr>
      </vt:variant>
      <vt:variant>
        <vt:i4>1703997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_Toc159846160</vt:lpwstr>
      </vt:variant>
      <vt:variant>
        <vt:i4>1638461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_Toc159846159</vt:lpwstr>
      </vt:variant>
      <vt:variant>
        <vt:i4>3866684</vt:i4>
      </vt:variant>
      <vt:variant>
        <vt:i4>237</vt:i4>
      </vt:variant>
      <vt:variant>
        <vt:i4>0</vt:i4>
      </vt:variant>
      <vt:variant>
        <vt:i4>5</vt:i4>
      </vt:variant>
      <vt:variant>
        <vt:lpwstr>https://nehody.cdv.cz/</vt:lpwstr>
      </vt:variant>
      <vt:variant>
        <vt:lpwstr/>
      </vt:variant>
      <vt:variant>
        <vt:i4>7143476</vt:i4>
      </vt:variant>
      <vt:variant>
        <vt:i4>234</vt:i4>
      </vt:variant>
      <vt:variant>
        <vt:i4>0</vt:i4>
      </vt:variant>
      <vt:variant>
        <vt:i4>5</vt:i4>
      </vt:variant>
      <vt:variant>
        <vt:lpwstr>https://www.r-project.org/</vt:lpwstr>
      </vt:variant>
      <vt:variant>
        <vt:lpwstr/>
      </vt:variant>
      <vt:variant>
        <vt:i4>2555955</vt:i4>
      </vt:variant>
      <vt:variant>
        <vt:i4>231</vt:i4>
      </vt:variant>
      <vt:variant>
        <vt:i4>0</vt:i4>
      </vt:variant>
      <vt:variant>
        <vt:i4>5</vt:i4>
      </vt:variant>
      <vt:variant>
        <vt:lpwstr>https://ibesip.cz/Besip/media/Besip/data/web/Strategie-BESIP-2021-2030.pdf</vt:lpwstr>
      </vt:variant>
      <vt:variant>
        <vt:lpwstr/>
      </vt:variant>
      <vt:variant>
        <vt:i4>7733344</vt:i4>
      </vt:variant>
      <vt:variant>
        <vt:i4>228</vt:i4>
      </vt:variant>
      <vt:variant>
        <vt:i4>0</vt:i4>
      </vt:variant>
      <vt:variant>
        <vt:i4>5</vt:i4>
      </vt:variant>
      <vt:variant>
        <vt:lpwstr>https://www.cdv.cz/vizenula</vt:lpwstr>
      </vt:variant>
      <vt:variant>
        <vt:lpwstr/>
      </vt:variant>
      <vt:variant>
        <vt:i4>6619258</vt:i4>
      </vt:variant>
      <vt:variant>
        <vt:i4>225</vt:i4>
      </vt:variant>
      <vt:variant>
        <vt:i4>0</vt:i4>
      </vt:variant>
      <vt:variant>
        <vt:i4>5</vt:i4>
      </vt:variant>
      <vt:variant>
        <vt:lpwstr>http://scitani2016.rsd.cz/</vt:lpwstr>
      </vt:variant>
      <vt:variant>
        <vt:lpwstr/>
      </vt:variant>
      <vt:variant>
        <vt:i4>327758</vt:i4>
      </vt:variant>
      <vt:variant>
        <vt:i4>222</vt:i4>
      </vt:variant>
      <vt:variant>
        <vt:i4>0</vt:i4>
      </vt:variant>
      <vt:variant>
        <vt:i4>5</vt:i4>
      </vt:variant>
      <vt:variant>
        <vt:lpwstr>https://www.mdcr.cz/Statistiky/Silnicni-doprava/Centralni-registr-vozidel</vt:lpwstr>
      </vt:variant>
      <vt:variant>
        <vt:lpwstr/>
      </vt:variant>
      <vt:variant>
        <vt:i4>3866684</vt:i4>
      </vt:variant>
      <vt:variant>
        <vt:i4>186</vt:i4>
      </vt:variant>
      <vt:variant>
        <vt:i4>0</vt:i4>
      </vt:variant>
      <vt:variant>
        <vt:i4>5</vt:i4>
      </vt:variant>
      <vt:variant>
        <vt:lpwstr>https://nehody.cdv.cz/</vt:lpwstr>
      </vt:variant>
      <vt:variant>
        <vt:lpwstr/>
      </vt:variant>
      <vt:variant>
        <vt:i4>4521993</vt:i4>
      </vt:variant>
      <vt:variant>
        <vt:i4>180</vt:i4>
      </vt:variant>
      <vt:variant>
        <vt:i4>0</vt:i4>
      </vt:variant>
      <vt:variant>
        <vt:i4>5</vt:i4>
      </vt:variant>
      <vt:variant>
        <vt:lpwstr>https://mapy.cz/</vt:lpwstr>
      </vt:variant>
      <vt:variant>
        <vt:lpwstr/>
      </vt:variant>
      <vt:variant>
        <vt:i4>3866684</vt:i4>
      </vt:variant>
      <vt:variant>
        <vt:i4>177</vt:i4>
      </vt:variant>
      <vt:variant>
        <vt:i4>0</vt:i4>
      </vt:variant>
      <vt:variant>
        <vt:i4>5</vt:i4>
      </vt:variant>
      <vt:variant>
        <vt:lpwstr>https://nehody.cdv.cz/</vt:lpwstr>
      </vt:variant>
      <vt:variant>
        <vt:lpwstr/>
      </vt:variant>
      <vt:variant>
        <vt:i4>3866684</vt:i4>
      </vt:variant>
      <vt:variant>
        <vt:i4>171</vt:i4>
      </vt:variant>
      <vt:variant>
        <vt:i4>0</vt:i4>
      </vt:variant>
      <vt:variant>
        <vt:i4>5</vt:i4>
      </vt:variant>
      <vt:variant>
        <vt:lpwstr>https://nehody.cdv.cz/</vt:lpwstr>
      </vt:variant>
      <vt:variant>
        <vt:lpwstr/>
      </vt:variant>
      <vt:variant>
        <vt:i4>5308489</vt:i4>
      </vt:variant>
      <vt:variant>
        <vt:i4>144</vt:i4>
      </vt:variant>
      <vt:variant>
        <vt:i4>0</vt:i4>
      </vt:variant>
      <vt:variant>
        <vt:i4>5</vt:i4>
      </vt:variant>
      <vt:variant>
        <vt:lpwstr>https://www.policie.cz/clanek/statistika-nehodovosti-900835.aspx</vt:lpwstr>
      </vt:variant>
      <vt:variant>
        <vt:lpwstr/>
      </vt:variant>
      <vt:variant>
        <vt:i4>5242922</vt:i4>
      </vt:variant>
      <vt:variant>
        <vt:i4>132</vt:i4>
      </vt:variant>
      <vt:variant>
        <vt:i4>0</vt:i4>
      </vt:variant>
      <vt:variant>
        <vt:i4>5</vt:i4>
      </vt:variant>
      <vt:variant>
        <vt:lpwstr>https://cs.wikipedia.org/wiki/St%C5%99edo%C4%8Desk%C3%BD_kraj</vt:lpwstr>
      </vt:variant>
      <vt:variant>
        <vt:lpwstr/>
      </vt:variant>
      <vt:variant>
        <vt:i4>3014736</vt:i4>
      </vt:variant>
      <vt:variant>
        <vt:i4>129</vt:i4>
      </vt:variant>
      <vt:variant>
        <vt:i4>0</vt:i4>
      </vt:variant>
      <vt:variant>
        <vt:i4>5</vt:i4>
      </vt:variant>
      <vt:variant>
        <vt:lpwstr>https://cs.wikipedia.org/wiki/Okres_Praha-v%C3%BDchod</vt:lpwstr>
      </vt:variant>
      <vt:variant>
        <vt:lpwstr/>
      </vt:variant>
      <vt:variant>
        <vt:i4>3014736</vt:i4>
      </vt:variant>
      <vt:variant>
        <vt:i4>126</vt:i4>
      </vt:variant>
      <vt:variant>
        <vt:i4>0</vt:i4>
      </vt:variant>
      <vt:variant>
        <vt:i4>5</vt:i4>
      </vt:variant>
      <vt:variant>
        <vt:lpwstr>https://cs.wikipedia.org/wiki/Obec_s_roz%C5%A1%C3%AD%C5%99enou_p%C5%AFsobnost%C3%AD</vt:lpwstr>
      </vt:variant>
      <vt:variant>
        <vt:lpwstr/>
      </vt:variant>
      <vt:variant>
        <vt:i4>1048625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_Toc160018192</vt:lpwstr>
      </vt:variant>
      <vt:variant>
        <vt:i4>1048625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_Toc160018191</vt:lpwstr>
      </vt:variant>
      <vt:variant>
        <vt:i4>1048625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_Toc160018190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_Toc160018189</vt:lpwstr>
      </vt:variant>
      <vt:variant>
        <vt:i4>1114161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_Toc160018188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_Toc160018187</vt:lpwstr>
      </vt:variant>
      <vt:variant>
        <vt:i4>1114161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_Toc160018186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_Toc160018185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_Toc160018184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_Toc160018183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_Toc160018182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_Toc160018181</vt:lpwstr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_Toc160018180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_Toc160018179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_Toc160018178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_Toc160018177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_Toc160018176</vt:lpwstr>
      </vt:variant>
      <vt:variant>
        <vt:i4>1966129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_Toc160018175</vt:lpwstr>
      </vt:variant>
      <vt:variant>
        <vt:i4>1966129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_Toc160018174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_Toc160018173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Šípek</dc:creator>
  <cp:keywords/>
  <dc:description/>
  <cp:lastModifiedBy>Ondřej Valach</cp:lastModifiedBy>
  <cp:revision>548</cp:revision>
  <dcterms:created xsi:type="dcterms:W3CDTF">2024-03-01T06:37:00Z</dcterms:created>
  <dcterms:modified xsi:type="dcterms:W3CDTF">2024-05-14T08:24:00Z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0x01010008824A7C82BF5D4782183A0B9E9F89D1</vt:lpwstr>
  </property>
  <property fmtid="{D5CDD505-2E9C-101B-9397-08002B2CF9AE}" pid="3" name="MediaServiceImageTags">
    <vt:lpwstr/>
  </property>
  <property fmtid="{D5CDD505-2E9C-101B-9397-08002B2CF9AE}" pid="4" name="Order">
    <vt:r8>156400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