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B295" w14:textId="667FFBEE" w:rsidR="003038DB" w:rsidRPr="00824081" w:rsidRDefault="00824081" w:rsidP="009373DB">
      <w:pPr>
        <w:pStyle w:val="Normlnweb"/>
        <w:spacing w:before="0" w:beforeAutospacing="0" w:after="0" w:afterAutospacing="0"/>
        <w:jc w:val="center"/>
        <w:rPr>
          <w:b/>
          <w:iCs/>
          <w:color w:val="000000"/>
        </w:rPr>
      </w:pPr>
      <w:r w:rsidRPr="00824081">
        <w:rPr>
          <w:b/>
          <w:color w:val="000000"/>
        </w:rPr>
        <w:t xml:space="preserve">Podmínky pro poskytování příspěvků na </w:t>
      </w:r>
      <w:r w:rsidRPr="00824081">
        <w:rPr>
          <w:b/>
          <w:iCs/>
          <w:color w:val="000000"/>
        </w:rPr>
        <w:t>účast</w:t>
      </w:r>
      <w:r w:rsidRPr="00824081">
        <w:rPr>
          <w:b/>
          <w:color w:val="000000"/>
        </w:rPr>
        <w:t xml:space="preserve"> dětí na </w:t>
      </w:r>
      <w:r w:rsidRPr="00824081">
        <w:rPr>
          <w:b/>
          <w:iCs/>
          <w:color w:val="000000"/>
        </w:rPr>
        <w:t>táboře</w:t>
      </w:r>
      <w:r w:rsidR="004D0AB5">
        <w:rPr>
          <w:b/>
          <w:iCs/>
          <w:color w:val="000000"/>
        </w:rPr>
        <w:t xml:space="preserve"> pro rok 202</w:t>
      </w:r>
      <w:r w:rsidR="0042006F">
        <w:rPr>
          <w:b/>
          <w:iCs/>
          <w:color w:val="000000"/>
        </w:rPr>
        <w:t>4</w:t>
      </w:r>
    </w:p>
    <w:p w14:paraId="433900E1" w14:textId="77777777" w:rsidR="00CE13D5" w:rsidRPr="00D60BA2" w:rsidRDefault="00CE13D5" w:rsidP="003038DB">
      <w:pPr>
        <w:pStyle w:val="Normlnweb"/>
        <w:spacing w:before="0" w:beforeAutospacing="0" w:after="0" w:afterAutospacing="0"/>
        <w:rPr>
          <w:rStyle w:val="Siln"/>
          <w:i/>
          <w:iCs/>
        </w:rPr>
      </w:pPr>
    </w:p>
    <w:p w14:paraId="7CE3903A" w14:textId="77777777" w:rsidR="009373DB" w:rsidRDefault="009373DB" w:rsidP="00CE13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0EEC4" w14:textId="072DE918" w:rsidR="00CE13D5" w:rsidRPr="009373DB" w:rsidRDefault="003038DB" w:rsidP="009373DB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73DB">
        <w:rPr>
          <w:rFonts w:ascii="Times New Roman" w:hAnsi="Times New Roman" w:cs="Times New Roman"/>
          <w:bCs/>
          <w:sz w:val="24"/>
          <w:szCs w:val="24"/>
        </w:rPr>
        <w:t xml:space="preserve">Obec Horoušany má zájem </w:t>
      </w:r>
      <w:r w:rsidRPr="009373DB">
        <w:rPr>
          <w:rFonts w:ascii="Times New Roman" w:hAnsi="Times New Roman" w:cs="Times New Roman"/>
          <w:iCs/>
          <w:sz w:val="24"/>
          <w:szCs w:val="24"/>
        </w:rPr>
        <w:t xml:space="preserve">podpořit aktivní trávení volného času dětí a mládeže z obce Horoušany prostřednictvím poskytnutí jednorázového příspěvku rodinám dětí, které se zúčastní </w:t>
      </w:r>
      <w:r w:rsidR="00975F24">
        <w:rPr>
          <w:rFonts w:ascii="Times New Roman" w:hAnsi="Times New Roman" w:cs="Times New Roman"/>
          <w:iCs/>
          <w:sz w:val="24"/>
          <w:szCs w:val="24"/>
        </w:rPr>
        <w:t xml:space="preserve">pro děti </w:t>
      </w:r>
      <w:r w:rsidR="008B6AFF">
        <w:rPr>
          <w:rFonts w:ascii="Times New Roman" w:hAnsi="Times New Roman" w:cs="Times New Roman"/>
          <w:iCs/>
          <w:sz w:val="24"/>
          <w:szCs w:val="24"/>
        </w:rPr>
        <w:t xml:space="preserve">organizované </w:t>
      </w:r>
      <w:r w:rsidR="008B6AFF">
        <w:rPr>
          <w:rFonts w:ascii="Times New Roman" w:hAnsi="Times New Roman" w:cs="Times New Roman"/>
          <w:bCs/>
          <w:sz w:val="24"/>
          <w:szCs w:val="24"/>
        </w:rPr>
        <w:t>déletrvající</w:t>
      </w:r>
      <w:r w:rsidRPr="009373DB">
        <w:rPr>
          <w:rFonts w:ascii="Times New Roman" w:hAnsi="Times New Roman" w:cs="Times New Roman"/>
          <w:iCs/>
          <w:sz w:val="24"/>
          <w:szCs w:val="24"/>
        </w:rPr>
        <w:t xml:space="preserve"> akc</w:t>
      </w:r>
      <w:r w:rsidR="008B6AFF">
        <w:rPr>
          <w:rFonts w:ascii="Times New Roman" w:hAnsi="Times New Roman" w:cs="Times New Roman"/>
          <w:iCs/>
          <w:sz w:val="24"/>
          <w:szCs w:val="24"/>
        </w:rPr>
        <w:t xml:space="preserve">e, jako jsou </w:t>
      </w:r>
      <w:r w:rsidRPr="009373DB">
        <w:rPr>
          <w:rFonts w:ascii="Times New Roman" w:hAnsi="Times New Roman" w:cs="Times New Roman"/>
          <w:iCs/>
          <w:sz w:val="24"/>
          <w:szCs w:val="24"/>
        </w:rPr>
        <w:t>tábor</w:t>
      </w:r>
      <w:r w:rsidR="008B6AFF">
        <w:rPr>
          <w:rFonts w:ascii="Times New Roman" w:hAnsi="Times New Roman" w:cs="Times New Roman"/>
          <w:iCs/>
          <w:sz w:val="24"/>
          <w:szCs w:val="24"/>
        </w:rPr>
        <w:t>y</w:t>
      </w:r>
      <w:r w:rsidR="008F60A0">
        <w:rPr>
          <w:rFonts w:ascii="Times New Roman" w:hAnsi="Times New Roman" w:cs="Times New Roman"/>
          <w:iCs/>
          <w:sz w:val="24"/>
          <w:szCs w:val="24"/>
        </w:rPr>
        <w:t>, včetně příměstských</w:t>
      </w:r>
      <w:r w:rsidRPr="009373DB">
        <w:rPr>
          <w:rFonts w:ascii="Times New Roman" w:hAnsi="Times New Roman" w:cs="Times New Roman"/>
          <w:iCs/>
          <w:sz w:val="24"/>
          <w:szCs w:val="24"/>
        </w:rPr>
        <w:t>, soustředění</w:t>
      </w:r>
      <w:r w:rsidR="008F60A0">
        <w:rPr>
          <w:rFonts w:ascii="Times New Roman" w:hAnsi="Times New Roman" w:cs="Times New Roman"/>
          <w:iCs/>
          <w:sz w:val="24"/>
          <w:szCs w:val="24"/>
        </w:rPr>
        <w:t>, zimní lyžařsk</w:t>
      </w:r>
      <w:r w:rsidR="008B6AFF">
        <w:rPr>
          <w:rFonts w:ascii="Times New Roman" w:hAnsi="Times New Roman" w:cs="Times New Roman"/>
          <w:iCs/>
          <w:sz w:val="24"/>
          <w:szCs w:val="24"/>
        </w:rPr>
        <w:t>é</w:t>
      </w:r>
      <w:r w:rsidR="008F60A0">
        <w:rPr>
          <w:rFonts w:ascii="Times New Roman" w:hAnsi="Times New Roman" w:cs="Times New Roman"/>
          <w:iCs/>
          <w:sz w:val="24"/>
          <w:szCs w:val="24"/>
        </w:rPr>
        <w:t xml:space="preserve"> výcvik</w:t>
      </w:r>
      <w:r w:rsidR="008B6AFF">
        <w:rPr>
          <w:rFonts w:ascii="Times New Roman" w:hAnsi="Times New Roman" w:cs="Times New Roman"/>
          <w:iCs/>
          <w:sz w:val="24"/>
          <w:szCs w:val="24"/>
        </w:rPr>
        <w:t>y</w:t>
      </w:r>
      <w:r w:rsidR="00975F24">
        <w:rPr>
          <w:rFonts w:ascii="Times New Roman" w:hAnsi="Times New Roman" w:cs="Times New Roman"/>
          <w:iCs/>
          <w:sz w:val="24"/>
          <w:szCs w:val="24"/>
        </w:rPr>
        <w:t>, (dále jen „táborový/sportovní pobyt“)</w:t>
      </w:r>
      <w:r w:rsidRPr="009373D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774AC0C" w14:textId="77777777" w:rsidR="00CE13D5" w:rsidRDefault="00CE13D5" w:rsidP="009373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F90FD7" w14:textId="3520A08C" w:rsidR="00D60BA2" w:rsidRPr="009373DB" w:rsidRDefault="00D60BA2" w:rsidP="009373DB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73DB">
        <w:rPr>
          <w:rFonts w:ascii="Times New Roman" w:hAnsi="Times New Roman" w:cs="Times New Roman"/>
          <w:iCs/>
          <w:sz w:val="24"/>
          <w:szCs w:val="24"/>
        </w:rPr>
        <w:t>V</w:t>
      </w:r>
      <w:r w:rsidR="003038DB" w:rsidRPr="009373DB">
        <w:rPr>
          <w:rFonts w:ascii="Times New Roman" w:hAnsi="Times New Roman" w:cs="Times New Roman"/>
          <w:iCs/>
          <w:sz w:val="24"/>
          <w:szCs w:val="24"/>
        </w:rPr>
        <w:t xml:space="preserve">ýše </w:t>
      </w:r>
      <w:r w:rsidR="00975F24">
        <w:rPr>
          <w:rFonts w:ascii="Times New Roman" w:hAnsi="Times New Roman" w:cs="Times New Roman"/>
          <w:iCs/>
          <w:sz w:val="24"/>
          <w:szCs w:val="24"/>
        </w:rPr>
        <w:t>příspěvku</w:t>
      </w:r>
      <w:r w:rsidR="00975F24" w:rsidRPr="009373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73DB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="003038DB" w:rsidRPr="009373DB">
        <w:rPr>
          <w:rFonts w:ascii="Times New Roman" w:hAnsi="Times New Roman" w:cs="Times New Roman"/>
          <w:iCs/>
          <w:sz w:val="24"/>
          <w:szCs w:val="24"/>
        </w:rPr>
        <w:t xml:space="preserve">stanovena na </w:t>
      </w:r>
      <w:r w:rsidR="00F21B64">
        <w:rPr>
          <w:rFonts w:ascii="Times New Roman" w:hAnsi="Times New Roman" w:cs="Times New Roman"/>
          <w:iCs/>
          <w:sz w:val="24"/>
          <w:szCs w:val="24"/>
        </w:rPr>
        <w:t>7</w:t>
      </w:r>
      <w:r w:rsidR="003038DB" w:rsidRPr="009373DB">
        <w:rPr>
          <w:rFonts w:ascii="Times New Roman" w:hAnsi="Times New Roman" w:cs="Times New Roman"/>
          <w:iCs/>
          <w:sz w:val="24"/>
          <w:szCs w:val="24"/>
        </w:rPr>
        <w:t>00 Kč pro jedno dítě</w:t>
      </w:r>
      <w:r w:rsidRPr="009373DB">
        <w:rPr>
          <w:rFonts w:ascii="Times New Roman" w:hAnsi="Times New Roman" w:cs="Times New Roman"/>
          <w:iCs/>
          <w:sz w:val="24"/>
          <w:szCs w:val="24"/>
        </w:rPr>
        <w:t xml:space="preserve"> za jeden kalendářní rok.</w:t>
      </w:r>
    </w:p>
    <w:p w14:paraId="0AE18FE3" w14:textId="77777777" w:rsidR="00D60BA2" w:rsidRPr="00D60BA2" w:rsidRDefault="00D60BA2" w:rsidP="00D60BA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59B6B5" w14:textId="190427CC" w:rsidR="00D60BA2" w:rsidRPr="00CE13D5" w:rsidRDefault="00D60BA2" w:rsidP="009373DB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13D5">
        <w:rPr>
          <w:rFonts w:ascii="Times New Roman" w:hAnsi="Times New Roman" w:cs="Times New Roman"/>
          <w:iCs/>
          <w:sz w:val="24"/>
          <w:szCs w:val="24"/>
        </w:rPr>
        <w:t>Obec Horoušany stanoví následující podmínky pro žadatele (rodiče/zákonné zástupce dětí)</w:t>
      </w:r>
      <w:r w:rsidR="00824081" w:rsidRPr="00CE13D5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="003860D8">
        <w:rPr>
          <w:rFonts w:ascii="Times New Roman" w:hAnsi="Times New Roman" w:cs="Times New Roman"/>
          <w:iCs/>
          <w:sz w:val="24"/>
          <w:szCs w:val="24"/>
        </w:rPr>
        <w:t> </w:t>
      </w:r>
      <w:r w:rsidR="00824081" w:rsidRPr="00CE13D5">
        <w:rPr>
          <w:rFonts w:ascii="Times New Roman" w:hAnsi="Times New Roman" w:cs="Times New Roman"/>
          <w:iCs/>
          <w:sz w:val="24"/>
          <w:szCs w:val="24"/>
        </w:rPr>
        <w:t>příspěvek</w:t>
      </w:r>
      <w:r w:rsidRPr="00CE13D5">
        <w:rPr>
          <w:rFonts w:ascii="Times New Roman" w:hAnsi="Times New Roman" w:cs="Times New Roman"/>
          <w:iCs/>
          <w:sz w:val="24"/>
          <w:szCs w:val="24"/>
        </w:rPr>
        <w:t>:</w:t>
      </w:r>
    </w:p>
    <w:p w14:paraId="2EC2FCEB" w14:textId="289049BC" w:rsidR="003038DB" w:rsidRDefault="00D60BA2" w:rsidP="00D60BA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BA2">
        <w:rPr>
          <w:rFonts w:ascii="Times New Roman" w:hAnsi="Times New Roman" w:cs="Times New Roman"/>
          <w:bCs/>
          <w:sz w:val="24"/>
          <w:szCs w:val="24"/>
        </w:rPr>
        <w:t xml:space="preserve">žadatel je 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>rodič</w:t>
      </w:r>
      <w:r w:rsidRPr="00D60BA2">
        <w:rPr>
          <w:rFonts w:ascii="Times New Roman" w:hAnsi="Times New Roman" w:cs="Times New Roman"/>
          <w:bCs/>
          <w:sz w:val="24"/>
          <w:szCs w:val="24"/>
        </w:rPr>
        <w:t>em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 nebo zákonný</w:t>
      </w:r>
      <w:r w:rsidRPr="00D60BA2">
        <w:rPr>
          <w:rFonts w:ascii="Times New Roman" w:hAnsi="Times New Roman" w:cs="Times New Roman"/>
          <w:bCs/>
          <w:sz w:val="24"/>
          <w:szCs w:val="24"/>
        </w:rPr>
        <w:t>m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 zástupce</w:t>
      </w:r>
      <w:r w:rsidRPr="00D60BA2">
        <w:rPr>
          <w:rFonts w:ascii="Times New Roman" w:hAnsi="Times New Roman" w:cs="Times New Roman"/>
          <w:bCs/>
          <w:sz w:val="24"/>
          <w:szCs w:val="24"/>
        </w:rPr>
        <w:t>m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 dítěte</w:t>
      </w:r>
      <w:r w:rsidR="00824081" w:rsidRPr="00824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081" w:rsidRPr="00D60BA2">
        <w:rPr>
          <w:rFonts w:ascii="Times New Roman" w:hAnsi="Times New Roman" w:cs="Times New Roman"/>
          <w:bCs/>
          <w:sz w:val="24"/>
          <w:szCs w:val="24"/>
        </w:rPr>
        <w:t xml:space="preserve">ve věku od </w:t>
      </w:r>
      <w:r w:rsidR="00F21B64">
        <w:rPr>
          <w:rFonts w:ascii="Times New Roman" w:hAnsi="Times New Roman" w:cs="Times New Roman"/>
          <w:bCs/>
          <w:sz w:val="24"/>
          <w:szCs w:val="24"/>
        </w:rPr>
        <w:t>3</w:t>
      </w:r>
      <w:r w:rsidR="00824081" w:rsidRPr="00D60BA2">
        <w:rPr>
          <w:rFonts w:ascii="Times New Roman" w:hAnsi="Times New Roman" w:cs="Times New Roman"/>
          <w:bCs/>
          <w:sz w:val="24"/>
          <w:szCs w:val="24"/>
        </w:rPr>
        <w:t xml:space="preserve"> do 15 let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, které chce poslat na minimálně </w:t>
      </w:r>
      <w:r w:rsidR="00824081">
        <w:rPr>
          <w:rFonts w:ascii="Times New Roman" w:hAnsi="Times New Roman" w:cs="Times New Roman"/>
          <w:bCs/>
          <w:sz w:val="24"/>
          <w:szCs w:val="24"/>
        </w:rPr>
        <w:t xml:space="preserve">5denní </w:t>
      </w:r>
      <w:r w:rsidR="00E36579">
        <w:rPr>
          <w:rFonts w:ascii="Times New Roman" w:hAnsi="Times New Roman" w:cs="Times New Roman"/>
          <w:bCs/>
          <w:sz w:val="24"/>
          <w:szCs w:val="24"/>
        </w:rPr>
        <w:t>(v 5 dnech po sobě jdoucích</w:t>
      </w:r>
      <w:r w:rsidR="00E92AB9">
        <w:rPr>
          <w:rFonts w:ascii="Times New Roman" w:hAnsi="Times New Roman" w:cs="Times New Roman"/>
          <w:bCs/>
          <w:sz w:val="24"/>
          <w:szCs w:val="24"/>
        </w:rPr>
        <w:t>, přičemž se však nevyžaduje přespávání dětí na místě konání táborového/sportovního pobytu</w:t>
      </w:r>
      <w:r w:rsidR="00E3657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40842">
        <w:rPr>
          <w:rFonts w:ascii="Times New Roman" w:hAnsi="Times New Roman" w:cs="Times New Roman"/>
          <w:bCs/>
          <w:sz w:val="24"/>
          <w:szCs w:val="24"/>
        </w:rPr>
        <w:t xml:space="preserve">organizovaný </w:t>
      </w:r>
      <w:r w:rsidR="00824081">
        <w:rPr>
          <w:rFonts w:ascii="Times New Roman" w:hAnsi="Times New Roman" w:cs="Times New Roman"/>
          <w:bCs/>
          <w:sz w:val="24"/>
          <w:szCs w:val="24"/>
        </w:rPr>
        <w:t>táborový/sportovní pobyt</w:t>
      </w:r>
      <w:r w:rsidR="00EE6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B71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>účastí více než 1</w:t>
      </w:r>
      <w:r w:rsidR="002B444C">
        <w:rPr>
          <w:rFonts w:ascii="Times New Roman" w:hAnsi="Times New Roman" w:cs="Times New Roman"/>
          <w:bCs/>
          <w:sz w:val="24"/>
          <w:szCs w:val="24"/>
        </w:rPr>
        <w:t>0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 dětí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96DA1EF" w14:textId="652B5979" w:rsidR="00824081" w:rsidRDefault="00824081" w:rsidP="00D60BA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dítě bude </w:t>
      </w:r>
      <w:r w:rsidR="003860D8">
        <w:rPr>
          <w:rFonts w:ascii="Times New Roman" w:hAnsi="Times New Roman" w:cs="Times New Roman"/>
          <w:bCs/>
          <w:sz w:val="24"/>
          <w:szCs w:val="24"/>
        </w:rPr>
        <w:t>alespoň jeden den v době konání organizovaného táborového/sportovního pobytu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579">
        <w:rPr>
          <w:rFonts w:ascii="Times New Roman" w:hAnsi="Times New Roman" w:cs="Times New Roman"/>
          <w:bCs/>
          <w:sz w:val="24"/>
          <w:szCs w:val="24"/>
        </w:rPr>
        <w:t xml:space="preserve">splňovat podmínku </w:t>
      </w:r>
      <w:r w:rsidRPr="00D60BA2">
        <w:rPr>
          <w:rFonts w:ascii="Times New Roman" w:hAnsi="Times New Roman" w:cs="Times New Roman"/>
          <w:bCs/>
          <w:sz w:val="24"/>
          <w:szCs w:val="24"/>
        </w:rPr>
        <w:t xml:space="preserve">věku </w:t>
      </w:r>
      <w:r w:rsidR="00F21B64">
        <w:rPr>
          <w:rFonts w:ascii="Times New Roman" w:hAnsi="Times New Roman" w:cs="Times New Roman"/>
          <w:bCs/>
          <w:sz w:val="24"/>
          <w:szCs w:val="24"/>
        </w:rPr>
        <w:t>3</w:t>
      </w:r>
      <w:r w:rsidRPr="00D60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579">
        <w:rPr>
          <w:rFonts w:ascii="Times New Roman" w:hAnsi="Times New Roman" w:cs="Times New Roman"/>
          <w:bCs/>
          <w:sz w:val="24"/>
          <w:szCs w:val="24"/>
        </w:rPr>
        <w:t>až</w:t>
      </w:r>
      <w:r w:rsidRPr="00D60BA2">
        <w:rPr>
          <w:rFonts w:ascii="Times New Roman" w:hAnsi="Times New Roman" w:cs="Times New Roman"/>
          <w:bCs/>
          <w:sz w:val="24"/>
          <w:szCs w:val="24"/>
        </w:rPr>
        <w:t xml:space="preserve"> 15 let</w:t>
      </w:r>
      <w:r w:rsidR="0004084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EA0A24" w14:textId="77777777" w:rsidR="003038DB" w:rsidRDefault="00824081" w:rsidP="0082408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žadatel a dítě 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má trvalý pobyt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3038DB" w:rsidRPr="00D60B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obci Horoušany, a to nejméně 12 měsíců před podáním žádosti</w:t>
      </w:r>
      <w:r w:rsidR="00975F24">
        <w:rPr>
          <w:rFonts w:ascii="Times New Roman" w:hAnsi="Times New Roman" w:cs="Times New Roman"/>
          <w:bCs/>
          <w:sz w:val="24"/>
          <w:szCs w:val="24"/>
        </w:rPr>
        <w:t xml:space="preserve"> o příspěvek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693E963" w14:textId="419B7E29" w:rsidR="003860D8" w:rsidRDefault="003860D8" w:rsidP="0082408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žádost </w:t>
      </w:r>
      <w:r w:rsidR="00975F24">
        <w:rPr>
          <w:rFonts w:ascii="Times New Roman" w:hAnsi="Times New Roman" w:cs="Times New Roman"/>
          <w:bCs/>
          <w:sz w:val="24"/>
          <w:szCs w:val="24"/>
        </w:rPr>
        <w:t xml:space="preserve">o příspěvek </w:t>
      </w:r>
      <w:r w:rsidR="00EB7E88">
        <w:rPr>
          <w:rFonts w:ascii="Times New Roman" w:hAnsi="Times New Roman" w:cs="Times New Roman"/>
          <w:bCs/>
          <w:sz w:val="24"/>
          <w:szCs w:val="24"/>
        </w:rPr>
        <w:t>lze podat nejdříve po</w:t>
      </w:r>
      <w:r>
        <w:rPr>
          <w:rFonts w:ascii="Times New Roman" w:hAnsi="Times New Roman" w:cs="Times New Roman"/>
          <w:bCs/>
          <w:sz w:val="24"/>
          <w:szCs w:val="24"/>
        </w:rPr>
        <w:t xml:space="preserve"> provedení celé platby za organizovaný táborový/sportovní pobyt</w:t>
      </w:r>
      <w:r w:rsidR="00EB7E88">
        <w:rPr>
          <w:rFonts w:ascii="Times New Roman" w:hAnsi="Times New Roman" w:cs="Times New Roman"/>
          <w:bCs/>
          <w:sz w:val="24"/>
          <w:szCs w:val="24"/>
        </w:rPr>
        <w:t xml:space="preserve"> (konaný v roce 2024)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který se příspěvek žádá, nejpozději však </w:t>
      </w:r>
      <w:r w:rsidR="00EB7E88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42006F">
        <w:rPr>
          <w:rFonts w:ascii="Times New Roman" w:hAnsi="Times New Roman" w:cs="Times New Roman"/>
          <w:bCs/>
          <w:sz w:val="24"/>
          <w:szCs w:val="24"/>
        </w:rPr>
        <w:t>9</w:t>
      </w:r>
      <w:r w:rsidR="00BC22F8">
        <w:rPr>
          <w:rFonts w:ascii="Times New Roman" w:hAnsi="Times New Roman" w:cs="Times New Roman"/>
          <w:bCs/>
          <w:sz w:val="24"/>
          <w:szCs w:val="24"/>
        </w:rPr>
        <w:t>. 12. 202</w:t>
      </w:r>
      <w:r w:rsidR="0042006F">
        <w:rPr>
          <w:rFonts w:ascii="Times New Roman" w:hAnsi="Times New Roman" w:cs="Times New Roman"/>
          <w:bCs/>
          <w:sz w:val="24"/>
          <w:szCs w:val="24"/>
        </w:rPr>
        <w:t>4</w:t>
      </w:r>
    </w:p>
    <w:p w14:paraId="136D3A6F" w14:textId="77777777" w:rsidR="003860D8" w:rsidRDefault="00040842" w:rsidP="0082408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spolu s podáním žádosti o příspěvek musí žadatel </w:t>
      </w:r>
    </w:p>
    <w:p w14:paraId="60676207" w14:textId="576F67D8" w:rsidR="003860D8" w:rsidRDefault="009373DB" w:rsidP="009373DB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prokázat, že </w:t>
      </w:r>
      <w:r w:rsidR="00040842">
        <w:rPr>
          <w:rFonts w:ascii="Times New Roman" w:hAnsi="Times New Roman" w:cs="Times New Roman"/>
          <w:bCs/>
          <w:sz w:val="24"/>
          <w:szCs w:val="24"/>
        </w:rPr>
        <w:t>v celém rozsahu uhradil organizátorovi</w:t>
      </w:r>
      <w:r w:rsidR="00040842" w:rsidRPr="00040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842">
        <w:rPr>
          <w:rFonts w:ascii="Times New Roman" w:hAnsi="Times New Roman" w:cs="Times New Roman"/>
          <w:bCs/>
          <w:sz w:val="24"/>
          <w:szCs w:val="24"/>
        </w:rPr>
        <w:t xml:space="preserve">táborového/sportovního pobytu platbu </w:t>
      </w:r>
      <w:r w:rsidR="005B09E2">
        <w:rPr>
          <w:rFonts w:ascii="Times New Roman" w:hAnsi="Times New Roman" w:cs="Times New Roman"/>
          <w:bCs/>
          <w:sz w:val="24"/>
          <w:szCs w:val="24"/>
        </w:rPr>
        <w:t xml:space="preserve">za dítě </w:t>
      </w:r>
      <w:r w:rsidR="00040842">
        <w:rPr>
          <w:rFonts w:ascii="Times New Roman" w:hAnsi="Times New Roman" w:cs="Times New Roman"/>
          <w:bCs/>
          <w:sz w:val="24"/>
          <w:szCs w:val="24"/>
        </w:rPr>
        <w:t xml:space="preserve">za takový </w:t>
      </w:r>
      <w:r w:rsidR="002D70DE">
        <w:rPr>
          <w:rFonts w:ascii="Times New Roman" w:hAnsi="Times New Roman" w:cs="Times New Roman"/>
          <w:bCs/>
          <w:sz w:val="24"/>
          <w:szCs w:val="24"/>
        </w:rPr>
        <w:t>táborový/sportovní pobyt</w:t>
      </w:r>
      <w:r w:rsidR="002D70DE" w:rsidDel="002D7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8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860D8">
        <w:rPr>
          <w:rFonts w:ascii="Times New Roman" w:hAnsi="Times New Roman" w:cs="Times New Roman"/>
          <w:bCs/>
          <w:sz w:val="24"/>
          <w:szCs w:val="24"/>
        </w:rPr>
        <w:t>kdy se tak stalo,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BF4B08" w14:textId="01AEF82A" w:rsidR="001F59C2" w:rsidRDefault="003860D8" w:rsidP="009373DB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E6941">
        <w:rPr>
          <w:rFonts w:ascii="Times New Roman" w:hAnsi="Times New Roman" w:cs="Times New Roman"/>
          <w:bCs/>
          <w:sz w:val="24"/>
          <w:szCs w:val="24"/>
        </w:rPr>
        <w:t>ředložit dokument, ze kterého vyplývá, že se jedná o táborový/sportovní pobyt (např. poukaz na dětský tábor, přihláška na soustředění, přihláška na příměstský tábor) a</w:t>
      </w:r>
      <w:r>
        <w:rPr>
          <w:rFonts w:ascii="Times New Roman" w:hAnsi="Times New Roman" w:cs="Times New Roman"/>
          <w:bCs/>
          <w:sz w:val="24"/>
          <w:szCs w:val="24"/>
        </w:rPr>
        <w:t xml:space="preserve"> datum konání táborového/sportovního pobytu</w:t>
      </w:r>
      <w:r w:rsidR="001F59C2">
        <w:rPr>
          <w:rFonts w:ascii="Times New Roman" w:hAnsi="Times New Roman" w:cs="Times New Roman"/>
          <w:bCs/>
          <w:sz w:val="24"/>
          <w:szCs w:val="24"/>
        </w:rPr>
        <w:t>, a dále</w:t>
      </w:r>
    </w:p>
    <w:p w14:paraId="79289F19" w14:textId="33981C94" w:rsidR="00040842" w:rsidRDefault="001F59C2" w:rsidP="009373DB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prokázat čestným prohlášením splnění podmínky, že tábor/sportovní pobyt je organizován pro nejméně 10 dětí.</w:t>
      </w:r>
      <w:r w:rsidR="0004084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66C8C40" w14:textId="77777777" w:rsidR="00DD4E11" w:rsidRPr="009373DB" w:rsidRDefault="00DD4E11" w:rsidP="009D5F6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3DB">
        <w:rPr>
          <w:rFonts w:ascii="Times New Roman" w:hAnsi="Times New Roman" w:cs="Times New Roman"/>
          <w:bCs/>
          <w:sz w:val="24"/>
          <w:szCs w:val="24"/>
        </w:rPr>
        <w:t xml:space="preserve">o příspěvek na </w:t>
      </w:r>
      <w:r w:rsidR="00E36579" w:rsidRPr="009373DB">
        <w:rPr>
          <w:rFonts w:ascii="Times New Roman" w:hAnsi="Times New Roman" w:cs="Times New Roman"/>
          <w:bCs/>
          <w:sz w:val="24"/>
          <w:szCs w:val="24"/>
        </w:rPr>
        <w:t xml:space="preserve">jedno </w:t>
      </w:r>
      <w:r w:rsidRPr="009373DB">
        <w:rPr>
          <w:rFonts w:ascii="Times New Roman" w:hAnsi="Times New Roman" w:cs="Times New Roman"/>
          <w:bCs/>
          <w:sz w:val="24"/>
          <w:szCs w:val="24"/>
        </w:rPr>
        <w:t xml:space="preserve">dítě splňující podmínky pro poskytnutí příspěvku lze žádat pouze 1x za kalendářní rok. </w:t>
      </w:r>
    </w:p>
    <w:p w14:paraId="2D4D4AFE" w14:textId="77777777" w:rsidR="00C46460" w:rsidRPr="00D60BA2" w:rsidRDefault="00C46460" w:rsidP="003038D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8E882E" w14:textId="67839CA8" w:rsidR="0045256C" w:rsidRDefault="00E36579" w:rsidP="00F46B71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t xml:space="preserve">Žádost se podává </w:t>
      </w:r>
      <w:r w:rsidR="005B09E2" w:rsidRPr="00F46B71">
        <w:rPr>
          <w:rFonts w:ascii="Times New Roman" w:hAnsi="Times New Roman" w:cs="Times New Roman"/>
          <w:iCs/>
          <w:sz w:val="24"/>
          <w:szCs w:val="24"/>
        </w:rPr>
        <w:t xml:space="preserve">v úředních hodinách Obecního úřadu Horoušany </w:t>
      </w:r>
      <w:r w:rsidR="009373DB" w:rsidRPr="00F46B71">
        <w:rPr>
          <w:rFonts w:ascii="Times New Roman" w:hAnsi="Times New Roman" w:cs="Times New Roman"/>
          <w:iCs/>
          <w:sz w:val="24"/>
          <w:szCs w:val="24"/>
        </w:rPr>
        <w:t>výhradně na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 formuláři žádosti o příspěvek na účast dítěte na táborovém/sportovním pobytu</w:t>
      </w:r>
      <w:r w:rsidR="009373DB" w:rsidRPr="00F46B71">
        <w:rPr>
          <w:rFonts w:ascii="Times New Roman" w:hAnsi="Times New Roman" w:cs="Times New Roman"/>
          <w:iCs/>
          <w:sz w:val="24"/>
          <w:szCs w:val="24"/>
        </w:rPr>
        <w:t>, který je k dispozici na Obecním úřadu Horoušany</w:t>
      </w:r>
      <w:r w:rsidR="00D43470" w:rsidRPr="00F46B71">
        <w:rPr>
          <w:rFonts w:ascii="Times New Roman" w:hAnsi="Times New Roman" w:cs="Times New Roman"/>
          <w:iCs/>
          <w:sz w:val="24"/>
          <w:szCs w:val="24"/>
        </w:rPr>
        <w:t xml:space="preserve"> a na internetových stránkách obce </w:t>
      </w:r>
      <w:r w:rsidR="0045256C" w:rsidRPr="0045256C">
        <w:rPr>
          <w:rFonts w:ascii="Times New Roman" w:hAnsi="Times New Roman" w:cs="Times New Roman"/>
          <w:iCs/>
          <w:sz w:val="24"/>
          <w:szCs w:val="24"/>
        </w:rPr>
        <w:t>www.horousany.cz</w:t>
      </w:r>
    </w:p>
    <w:p w14:paraId="174F876C" w14:textId="77777777" w:rsidR="0045256C" w:rsidRDefault="0045256C" w:rsidP="0045256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42C0A7" w14:textId="5AB61BA6" w:rsidR="005B09E2" w:rsidRPr="00F46B71" w:rsidRDefault="005B09E2" w:rsidP="00F46B71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t xml:space="preserve">Příspěvek může být poskytnut pouze v hotovosti, a to </w:t>
      </w:r>
      <w:r w:rsidR="000D79A5" w:rsidRPr="00F46B71">
        <w:rPr>
          <w:rFonts w:ascii="Times New Roman" w:hAnsi="Times New Roman" w:cs="Times New Roman"/>
          <w:iCs/>
          <w:sz w:val="24"/>
          <w:szCs w:val="24"/>
        </w:rPr>
        <w:t xml:space="preserve">po </w:t>
      </w:r>
      <w:r w:rsidRPr="00F46B71">
        <w:rPr>
          <w:rFonts w:ascii="Times New Roman" w:hAnsi="Times New Roman" w:cs="Times New Roman"/>
          <w:iCs/>
          <w:sz w:val="24"/>
          <w:szCs w:val="24"/>
        </w:rPr>
        <w:t>posouzení splnění podmínek pro poskytnutí příspěvku podle těchto podmínek. Převzetí příspěvku potvrdí žadatel písemně.</w:t>
      </w:r>
    </w:p>
    <w:p w14:paraId="60E579FE" w14:textId="77777777" w:rsidR="00E36579" w:rsidRPr="00F46B71" w:rsidRDefault="00E36579" w:rsidP="00F46B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85EF5F" w14:textId="34651AC1" w:rsidR="00E62F20" w:rsidRPr="00F46B71" w:rsidRDefault="00E62F20" w:rsidP="00F46B71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t xml:space="preserve">Pokud žadatel obdrží příspěvek na účast dětí na </w:t>
      </w:r>
      <w:r w:rsidR="002D70DE" w:rsidRPr="00F46B71">
        <w:rPr>
          <w:rFonts w:ascii="Times New Roman" w:hAnsi="Times New Roman" w:cs="Times New Roman"/>
          <w:iCs/>
          <w:sz w:val="24"/>
          <w:szCs w:val="24"/>
        </w:rPr>
        <w:t>táborovém/sportovním pobytu</w:t>
      </w:r>
      <w:r w:rsidR="002D70DE" w:rsidRPr="00F46B71" w:rsidDel="002D70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a dítě se nebude moci ze zdravotních 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 xml:space="preserve">nebo jiných závažných </w:t>
      </w:r>
      <w:r w:rsidR="00233251" w:rsidRPr="00F46B71">
        <w:rPr>
          <w:rFonts w:ascii="Times New Roman" w:hAnsi="Times New Roman" w:cs="Times New Roman"/>
          <w:iCs/>
          <w:sz w:val="24"/>
          <w:szCs w:val="24"/>
        </w:rPr>
        <w:t xml:space="preserve">důvodů 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 xml:space="preserve">táborového/sportovního pobytu 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zúčastnit, je 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 xml:space="preserve">žadatel 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povinen o tom 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 xml:space="preserve">bezodkladně </w:t>
      </w:r>
      <w:r w:rsidRPr="00F46B71">
        <w:rPr>
          <w:rFonts w:ascii="Times New Roman" w:hAnsi="Times New Roman" w:cs="Times New Roman"/>
          <w:iCs/>
          <w:sz w:val="24"/>
          <w:szCs w:val="24"/>
        </w:rPr>
        <w:t>informovat obec Horoušany a sdělit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>, jakým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 náhradní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>m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180B" w:rsidRPr="00F46B71">
        <w:rPr>
          <w:rFonts w:ascii="Times New Roman" w:hAnsi="Times New Roman" w:cs="Times New Roman"/>
          <w:iCs/>
          <w:sz w:val="24"/>
          <w:szCs w:val="24"/>
        </w:rPr>
        <w:t>způsobem bude příspěvek ve prospěch dítěte využit, jinak je žadatel povinen příspěvek vrátit. Příspěvek lze využít i pro platbu storna pobytu dítěte na táborovém/sportovním pobytu ze zdravotních nebo jiných závažných důvodů, pokud bude storno poplatek organizátorem táborového/sportovního pobytu i v těchto případech požadován.</w:t>
      </w:r>
    </w:p>
    <w:p w14:paraId="533CF124" w14:textId="77777777" w:rsidR="00E62F20" w:rsidRPr="00F46B71" w:rsidRDefault="00E62F20" w:rsidP="00F46B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FBE5EA" w14:textId="77777777" w:rsidR="00CE13D5" w:rsidRPr="00F46B71" w:rsidRDefault="00C46460" w:rsidP="00F46B71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 splnění podmínek pro </w:t>
      </w:r>
      <w:r w:rsidR="00CE13D5" w:rsidRPr="00F46B71">
        <w:rPr>
          <w:rFonts w:ascii="Times New Roman" w:hAnsi="Times New Roman" w:cs="Times New Roman"/>
          <w:iCs/>
          <w:sz w:val="24"/>
          <w:szCs w:val="24"/>
        </w:rPr>
        <w:t xml:space="preserve">poskytnutí příspěvku 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rozhoduje </w:t>
      </w:r>
      <w:r w:rsidR="00CE13D5" w:rsidRPr="00F46B71">
        <w:rPr>
          <w:rFonts w:ascii="Times New Roman" w:hAnsi="Times New Roman" w:cs="Times New Roman"/>
          <w:iCs/>
          <w:sz w:val="24"/>
          <w:szCs w:val="24"/>
        </w:rPr>
        <w:t xml:space="preserve">s konečnou platností </w:t>
      </w:r>
      <w:r w:rsidR="005B09E2" w:rsidRPr="00F46B71">
        <w:rPr>
          <w:rFonts w:ascii="Times New Roman" w:hAnsi="Times New Roman" w:cs="Times New Roman"/>
          <w:iCs/>
          <w:sz w:val="24"/>
          <w:szCs w:val="24"/>
        </w:rPr>
        <w:t xml:space="preserve">starosta </w:t>
      </w:r>
      <w:r w:rsidRPr="00F46B71">
        <w:rPr>
          <w:rFonts w:ascii="Times New Roman" w:hAnsi="Times New Roman" w:cs="Times New Roman"/>
          <w:iCs/>
          <w:sz w:val="24"/>
          <w:szCs w:val="24"/>
        </w:rPr>
        <w:t>obc</w:t>
      </w:r>
      <w:r w:rsidR="005B09E2" w:rsidRPr="00F46B71">
        <w:rPr>
          <w:rFonts w:ascii="Times New Roman" w:hAnsi="Times New Roman" w:cs="Times New Roman"/>
          <w:iCs/>
          <w:sz w:val="24"/>
          <w:szCs w:val="24"/>
        </w:rPr>
        <w:t>e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 Horoušany. </w:t>
      </w:r>
    </w:p>
    <w:p w14:paraId="51B03B2B" w14:textId="77777777" w:rsidR="00CE13D5" w:rsidRPr="00F46B71" w:rsidRDefault="00CE13D5" w:rsidP="00F46B7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E52998" w14:textId="77777777" w:rsidR="004A1981" w:rsidRDefault="00C46460" w:rsidP="00F46B71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E13D5" w:rsidRPr="00F46B71">
        <w:rPr>
          <w:rFonts w:ascii="Times New Roman" w:hAnsi="Times New Roman" w:cs="Times New Roman"/>
          <w:iCs/>
          <w:sz w:val="24"/>
          <w:szCs w:val="24"/>
        </w:rPr>
        <w:t>poskytnutí příspěvku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 není právní nárok. Bezhotovostní převod </w:t>
      </w:r>
      <w:r w:rsidR="00CE13D5" w:rsidRPr="00F46B71">
        <w:rPr>
          <w:rFonts w:ascii="Times New Roman" w:hAnsi="Times New Roman" w:cs="Times New Roman"/>
          <w:iCs/>
          <w:sz w:val="24"/>
          <w:szCs w:val="24"/>
        </w:rPr>
        <w:t>příspěvku</w:t>
      </w:r>
      <w:r w:rsidRPr="00F46B71">
        <w:rPr>
          <w:rFonts w:ascii="Times New Roman" w:hAnsi="Times New Roman" w:cs="Times New Roman"/>
          <w:iCs/>
          <w:sz w:val="24"/>
          <w:szCs w:val="24"/>
        </w:rPr>
        <w:t xml:space="preserve"> či jeho záměna za jakékoli jiné plnění není možná. Obec Horoušany si vyhrazuje právo </w:t>
      </w:r>
      <w:r w:rsidR="00CE13D5" w:rsidRPr="00F46B71">
        <w:rPr>
          <w:rFonts w:ascii="Times New Roman" w:hAnsi="Times New Roman" w:cs="Times New Roman"/>
          <w:iCs/>
          <w:sz w:val="24"/>
          <w:szCs w:val="24"/>
        </w:rPr>
        <w:t xml:space="preserve">příspěvek </w:t>
      </w:r>
      <w:r w:rsidRPr="00F46B71">
        <w:rPr>
          <w:rFonts w:ascii="Times New Roman" w:hAnsi="Times New Roman" w:cs="Times New Roman"/>
          <w:iCs/>
          <w:sz w:val="24"/>
          <w:szCs w:val="24"/>
        </w:rPr>
        <w:t>neposkytnout</w:t>
      </w:r>
      <w:r w:rsidR="005B09E2" w:rsidRPr="00F46B71">
        <w:rPr>
          <w:rFonts w:ascii="Times New Roman" w:hAnsi="Times New Roman" w:cs="Times New Roman"/>
          <w:iCs/>
          <w:sz w:val="24"/>
          <w:szCs w:val="24"/>
        </w:rPr>
        <w:t xml:space="preserve">, zejména pokud by mělo či mohlo dojít ke zneužití příspěvku. </w:t>
      </w:r>
    </w:p>
    <w:p w14:paraId="1F80BCFF" w14:textId="77777777" w:rsidR="004A1981" w:rsidRDefault="004A1981" w:rsidP="004A198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DAAF71" w14:textId="72600F5F" w:rsidR="00C46460" w:rsidRPr="00F46B71" w:rsidRDefault="005B09E2" w:rsidP="00F46B71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t>Obec Horoušany si vyhrazuje právo kdykoliv a bez náhrady zrušit poskytování</w:t>
      </w:r>
      <w:r w:rsidR="004D0AB5">
        <w:rPr>
          <w:rFonts w:ascii="Times New Roman" w:hAnsi="Times New Roman" w:cs="Times New Roman"/>
          <w:iCs/>
          <w:sz w:val="24"/>
          <w:szCs w:val="24"/>
        </w:rPr>
        <w:t xml:space="preserve"> příspěvku</w:t>
      </w:r>
      <w:r w:rsidR="00C46460" w:rsidRPr="00F46B7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089858E" w14:textId="77777777" w:rsidR="009373DB" w:rsidRPr="00F46B71" w:rsidRDefault="009373DB" w:rsidP="00F46B7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020384" w14:textId="476A5D7A" w:rsidR="004D0AB5" w:rsidRDefault="004D0AB5" w:rsidP="004D0AB5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B71">
        <w:rPr>
          <w:rFonts w:ascii="Times New Roman" w:hAnsi="Times New Roman" w:cs="Times New Roman"/>
          <w:iCs/>
          <w:sz w:val="24"/>
          <w:szCs w:val="24"/>
        </w:rPr>
        <w:t xml:space="preserve">Žadatel souhlasí s tím, že obec Horoušany je oprávněna </w:t>
      </w:r>
      <w:r w:rsidRPr="00DC2045">
        <w:rPr>
          <w:rFonts w:ascii="Times New Roman" w:hAnsi="Times New Roman" w:cs="Times New Roman"/>
          <w:iCs/>
          <w:sz w:val="24"/>
          <w:szCs w:val="24"/>
        </w:rPr>
        <w:t xml:space="preserve">ověřit splnění podmínek pro poskytnutí příspěvku, a dále </w:t>
      </w:r>
      <w:r w:rsidRPr="00F46B71">
        <w:rPr>
          <w:rFonts w:ascii="Times New Roman" w:hAnsi="Times New Roman" w:cs="Times New Roman"/>
          <w:iCs/>
          <w:sz w:val="24"/>
          <w:szCs w:val="24"/>
        </w:rPr>
        <w:t>uchovávat žádost</w:t>
      </w:r>
      <w:r>
        <w:rPr>
          <w:rFonts w:ascii="Times New Roman" w:hAnsi="Times New Roman" w:cs="Times New Roman"/>
          <w:iCs/>
          <w:sz w:val="24"/>
          <w:szCs w:val="24"/>
        </w:rPr>
        <w:t xml:space="preserve"> o poskytnutí příspěvku</w:t>
      </w:r>
      <w:r w:rsidRPr="00F46B71">
        <w:rPr>
          <w:rFonts w:ascii="Times New Roman" w:hAnsi="Times New Roman" w:cs="Times New Roman"/>
          <w:iCs/>
          <w:sz w:val="24"/>
          <w:szCs w:val="24"/>
        </w:rPr>
        <w:t>, včetně všech příloh, pro potřeby evidence poskytnutých příspěvků a kontrolu dodržování podmínek pro poskytnutí příspěvku</w:t>
      </w:r>
      <w:r>
        <w:rPr>
          <w:rFonts w:ascii="Times New Roman" w:hAnsi="Times New Roman" w:cs="Times New Roman"/>
          <w:iCs/>
          <w:sz w:val="24"/>
          <w:szCs w:val="24"/>
        </w:rPr>
        <w:t xml:space="preserve">, po dobu stanovenou </w:t>
      </w:r>
      <w:r w:rsidRPr="00E21980">
        <w:rPr>
          <w:rFonts w:ascii="Times New Roman" w:hAnsi="Times New Roman" w:cs="Times New Roman"/>
          <w:iCs/>
          <w:sz w:val="24"/>
          <w:szCs w:val="24"/>
        </w:rPr>
        <w:t>ve Spisovém a skartačním řádu obce</w:t>
      </w:r>
      <w:r w:rsidRPr="00F46B7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1BF8861" w14:textId="77777777" w:rsidR="004D0AB5" w:rsidRDefault="004D0AB5" w:rsidP="004D0AB5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6A4DC2FB" w14:textId="7BDFA5E9" w:rsidR="004D0AB5" w:rsidRDefault="004D0AB5" w:rsidP="004D0AB5">
      <w:pPr>
        <w:pStyle w:val="Odstavecseseznamem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Informace ke zpracování osobních údajů jsou dostupné na webových stránkách obce Horoušany </w:t>
      </w:r>
      <w:r w:rsidRPr="008A6346">
        <w:rPr>
          <w:rFonts w:ascii="Times New Roman" w:hAnsi="Times New Roman" w:cs="Times New Roman"/>
          <w:iCs/>
          <w:sz w:val="24"/>
          <w:szCs w:val="24"/>
        </w:rPr>
        <w:t>www.horousany.cz</w:t>
      </w:r>
      <w:r>
        <w:rPr>
          <w:rFonts w:ascii="Times New Roman" w:hAnsi="Times New Roman" w:cs="Times New Roman"/>
          <w:iCs/>
          <w:sz w:val="24"/>
          <w:szCs w:val="24"/>
        </w:rPr>
        <w:t xml:space="preserve"> pod odkazem Zásady zpracování a ochrany osobních údajů.</w:t>
      </w:r>
    </w:p>
    <w:p w14:paraId="10F799F6" w14:textId="77777777" w:rsidR="004D0AB5" w:rsidRDefault="004D0AB5" w:rsidP="004D0AB5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443E03D4" w14:textId="77777777" w:rsidR="004D0AB5" w:rsidRDefault="004D0AB5" w:rsidP="004D0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25C465" w14:textId="3B285E10" w:rsidR="004D0AB5" w:rsidRDefault="004D0AB5" w:rsidP="004D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Horoušanech, dne </w:t>
      </w:r>
      <w:r w:rsidR="0042006F">
        <w:rPr>
          <w:rFonts w:ascii="Times New Roman" w:hAnsi="Times New Roman" w:cs="Times New Roman"/>
          <w:sz w:val="24"/>
          <w:szCs w:val="24"/>
        </w:rPr>
        <w:t>29. 11</w:t>
      </w:r>
      <w:r w:rsidRPr="00CD12EA">
        <w:rPr>
          <w:rFonts w:ascii="Times New Roman" w:hAnsi="Times New Roman" w:cs="Times New Roman"/>
          <w:color w:val="000000" w:themeColor="text1"/>
          <w:sz w:val="24"/>
          <w:szCs w:val="24"/>
        </w:rPr>
        <w:t>. 202</w:t>
      </w:r>
      <w:r w:rsidR="00F21B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35EC0B24" w14:textId="77777777" w:rsidR="004D0AB5" w:rsidRDefault="004D0AB5" w:rsidP="004D0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4439D" w14:textId="77777777" w:rsidR="004D0AB5" w:rsidRDefault="004D0AB5" w:rsidP="004D0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52A836" w14:textId="45F503E1" w:rsidR="004D0AB5" w:rsidRDefault="00F21B64" w:rsidP="004D0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Taťána Kmentová</w:t>
      </w:r>
      <w:r w:rsidR="004D0AB5">
        <w:rPr>
          <w:rFonts w:ascii="Times New Roman" w:hAnsi="Times New Roman" w:cs="Times New Roman"/>
          <w:sz w:val="24"/>
          <w:szCs w:val="24"/>
        </w:rPr>
        <w:t>, 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4D0AB5">
        <w:rPr>
          <w:rFonts w:ascii="Times New Roman" w:hAnsi="Times New Roman" w:cs="Times New Roman"/>
          <w:sz w:val="24"/>
          <w:szCs w:val="24"/>
        </w:rPr>
        <w:t>a</w:t>
      </w:r>
    </w:p>
    <w:p w14:paraId="5C0C1913" w14:textId="77777777" w:rsidR="004D0AB5" w:rsidRPr="008822CB" w:rsidRDefault="004D0AB5" w:rsidP="004D0A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Horoušany</w:t>
      </w:r>
    </w:p>
    <w:sectPr w:rsidR="004D0AB5" w:rsidRPr="008822CB" w:rsidSect="0019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E56"/>
    <w:multiLevelType w:val="hybridMultilevel"/>
    <w:tmpl w:val="0630DD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1EF"/>
    <w:multiLevelType w:val="hybridMultilevel"/>
    <w:tmpl w:val="6154647C"/>
    <w:lvl w:ilvl="0" w:tplc="1C6C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D3A"/>
    <w:multiLevelType w:val="multilevel"/>
    <w:tmpl w:val="FBE4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0602DB"/>
    <w:multiLevelType w:val="hybridMultilevel"/>
    <w:tmpl w:val="14D6D346"/>
    <w:lvl w:ilvl="0" w:tplc="BAA255FA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12A"/>
    <w:multiLevelType w:val="hybridMultilevel"/>
    <w:tmpl w:val="F48E7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77131"/>
    <w:multiLevelType w:val="hybridMultilevel"/>
    <w:tmpl w:val="4E4E6CAE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B351B"/>
    <w:multiLevelType w:val="hybridMultilevel"/>
    <w:tmpl w:val="296C8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0072E"/>
    <w:multiLevelType w:val="multilevel"/>
    <w:tmpl w:val="6308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6465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80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629937">
    <w:abstractNumId w:val="2"/>
  </w:num>
  <w:num w:numId="4" w16cid:durableId="2072073150">
    <w:abstractNumId w:val="7"/>
  </w:num>
  <w:num w:numId="5" w16cid:durableId="1436099147">
    <w:abstractNumId w:val="1"/>
  </w:num>
  <w:num w:numId="6" w16cid:durableId="436676724">
    <w:abstractNumId w:val="4"/>
  </w:num>
  <w:num w:numId="7" w16cid:durableId="111941425">
    <w:abstractNumId w:val="3"/>
  </w:num>
  <w:num w:numId="8" w16cid:durableId="1255941687">
    <w:abstractNumId w:val="0"/>
  </w:num>
  <w:num w:numId="9" w16cid:durableId="1540631338">
    <w:abstractNumId w:val="5"/>
  </w:num>
  <w:num w:numId="10" w16cid:durableId="661394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60"/>
    <w:rsid w:val="00040842"/>
    <w:rsid w:val="000D79A5"/>
    <w:rsid w:val="00131463"/>
    <w:rsid w:val="00197ADB"/>
    <w:rsid w:val="001C1941"/>
    <w:rsid w:val="001F59C2"/>
    <w:rsid w:val="00233251"/>
    <w:rsid w:val="0023501F"/>
    <w:rsid w:val="0024112C"/>
    <w:rsid w:val="00260259"/>
    <w:rsid w:val="002B444C"/>
    <w:rsid w:val="002C4119"/>
    <w:rsid w:val="002D3CA4"/>
    <w:rsid w:val="002D70DE"/>
    <w:rsid w:val="002F2AE7"/>
    <w:rsid w:val="003038DB"/>
    <w:rsid w:val="003860D8"/>
    <w:rsid w:val="003B6202"/>
    <w:rsid w:val="00401488"/>
    <w:rsid w:val="004135DF"/>
    <w:rsid w:val="0042006F"/>
    <w:rsid w:val="0045256C"/>
    <w:rsid w:val="004A1981"/>
    <w:rsid w:val="004C30BC"/>
    <w:rsid w:val="004D0AB5"/>
    <w:rsid w:val="0051196B"/>
    <w:rsid w:val="00575B0F"/>
    <w:rsid w:val="005A15FA"/>
    <w:rsid w:val="005B09E2"/>
    <w:rsid w:val="005B6036"/>
    <w:rsid w:val="005D180B"/>
    <w:rsid w:val="0072638A"/>
    <w:rsid w:val="00776D10"/>
    <w:rsid w:val="007B32B2"/>
    <w:rsid w:val="007E7FEE"/>
    <w:rsid w:val="008063A1"/>
    <w:rsid w:val="00807B44"/>
    <w:rsid w:val="00824081"/>
    <w:rsid w:val="008B6AFF"/>
    <w:rsid w:val="008D5C65"/>
    <w:rsid w:val="008F60A0"/>
    <w:rsid w:val="00915178"/>
    <w:rsid w:val="009373DB"/>
    <w:rsid w:val="00962E36"/>
    <w:rsid w:val="00975F24"/>
    <w:rsid w:val="009E2A60"/>
    <w:rsid w:val="00A158F7"/>
    <w:rsid w:val="00A308C3"/>
    <w:rsid w:val="00A836CC"/>
    <w:rsid w:val="00B44DAF"/>
    <w:rsid w:val="00BC22F8"/>
    <w:rsid w:val="00BD42B9"/>
    <w:rsid w:val="00BD6670"/>
    <w:rsid w:val="00C435C0"/>
    <w:rsid w:val="00C46460"/>
    <w:rsid w:val="00CE13D5"/>
    <w:rsid w:val="00D22CCF"/>
    <w:rsid w:val="00D43470"/>
    <w:rsid w:val="00D60BA2"/>
    <w:rsid w:val="00DC37F7"/>
    <w:rsid w:val="00DD4E11"/>
    <w:rsid w:val="00DE0A94"/>
    <w:rsid w:val="00E36579"/>
    <w:rsid w:val="00E62F20"/>
    <w:rsid w:val="00E84DF7"/>
    <w:rsid w:val="00E92AB9"/>
    <w:rsid w:val="00EB7E88"/>
    <w:rsid w:val="00EE6941"/>
    <w:rsid w:val="00F21B64"/>
    <w:rsid w:val="00F46B71"/>
    <w:rsid w:val="00F66BE1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70BA"/>
  <w15:docId w15:val="{E3673379-C4BB-494E-A403-83AF1730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4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B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BE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31463"/>
    <w:pPr>
      <w:spacing w:after="0" w:line="240" w:lineRule="auto"/>
    </w:pPr>
  </w:style>
  <w:style w:type="character" w:customStyle="1" w:styleId="st">
    <w:name w:val="st"/>
    <w:basedOn w:val="Standardnpsmoodstavce"/>
    <w:rsid w:val="003038DB"/>
  </w:style>
  <w:style w:type="character" w:styleId="Zdraznn">
    <w:name w:val="Emphasis"/>
    <w:basedOn w:val="Standardnpsmoodstavce"/>
    <w:uiPriority w:val="20"/>
    <w:qFormat/>
    <w:rsid w:val="003038DB"/>
    <w:rPr>
      <w:i/>
      <w:iCs/>
    </w:rPr>
  </w:style>
  <w:style w:type="paragraph" w:styleId="Normlnweb">
    <w:name w:val="Normal (Web)"/>
    <w:basedOn w:val="Normln"/>
    <w:uiPriority w:val="99"/>
    <w:unhideWhenUsed/>
    <w:rsid w:val="0030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038D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525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6458-476A-4402-820D-EA4844E1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Bajer</dc:creator>
  <cp:lastModifiedBy>Lukáš Beran</cp:lastModifiedBy>
  <cp:revision>2</cp:revision>
  <dcterms:created xsi:type="dcterms:W3CDTF">2024-01-15T19:14:00Z</dcterms:created>
  <dcterms:modified xsi:type="dcterms:W3CDTF">2024-01-15T19:14:00Z</dcterms:modified>
</cp:coreProperties>
</file>